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D1" w:rsidRPr="007C4A8A" w:rsidRDefault="006B79D1" w:rsidP="006B79D1">
      <w:pPr>
        <w:tabs>
          <w:tab w:val="left" w:pos="993"/>
        </w:tabs>
        <w:spacing w:line="240" w:lineRule="auto"/>
        <w:ind w:left="426" w:hanging="426"/>
        <w:jc w:val="right"/>
        <w:rPr>
          <w:rFonts w:ascii="Times New Roman" w:hAnsi="Times New Roman"/>
          <w:b/>
          <w:szCs w:val="24"/>
        </w:rPr>
      </w:pPr>
      <w:r w:rsidRPr="007C4A8A">
        <w:rPr>
          <w:rFonts w:ascii="Times New Roman" w:hAnsi="Times New Roman"/>
          <w:b/>
          <w:szCs w:val="24"/>
        </w:rPr>
        <w:t>Biztosítási szerződés 2. sz. melléklete</w:t>
      </w:r>
    </w:p>
    <w:p w:rsidR="006B79D1" w:rsidRPr="007C4A8A" w:rsidRDefault="006B79D1" w:rsidP="006B79D1">
      <w:pPr>
        <w:tabs>
          <w:tab w:val="left" w:pos="993"/>
        </w:tabs>
        <w:spacing w:line="240" w:lineRule="auto"/>
        <w:ind w:left="426" w:hanging="426"/>
        <w:rPr>
          <w:rFonts w:ascii="Times New Roman" w:hAnsi="Times New Roman"/>
          <w:b/>
          <w:szCs w:val="24"/>
        </w:rPr>
      </w:pPr>
    </w:p>
    <w:p w:rsidR="006B79D1" w:rsidRPr="007C4A8A" w:rsidRDefault="006B79D1" w:rsidP="006B79D1">
      <w:pPr>
        <w:tabs>
          <w:tab w:val="left" w:pos="993"/>
        </w:tabs>
        <w:spacing w:line="240" w:lineRule="auto"/>
        <w:ind w:left="426" w:hanging="426"/>
        <w:rPr>
          <w:rFonts w:ascii="Times New Roman" w:hAnsi="Times New Roman"/>
          <w:b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/>
        <w:contextualSpacing/>
        <w:jc w:val="center"/>
        <w:rPr>
          <w:rFonts w:ascii="Times New Roman" w:hAnsi="Times New Roman"/>
          <w:b w:val="0"/>
          <w:bCs w:val="0"/>
          <w:color w:val="FFFFFF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C4A8A">
        <w:rPr>
          <w:rFonts w:ascii="Times New Roman" w:hAnsi="Times New Roman"/>
          <w:sz w:val="24"/>
          <w:szCs w:val="24"/>
        </w:rPr>
        <w:t>Csoportos Élet-, és Balesetbiztosítás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79D1" w:rsidRDefault="006B79D1" w:rsidP="006B79D1">
      <w:pPr>
        <w:pStyle w:val="Cmsor1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7C4A8A">
        <w:rPr>
          <w:rFonts w:ascii="Times New Roman" w:hAnsi="Times New Roman"/>
          <w:sz w:val="24"/>
          <w:szCs w:val="24"/>
        </w:rPr>
        <w:t>Különös Feltételei</w:t>
      </w:r>
    </w:p>
    <w:bookmarkEnd w:id="0"/>
    <w:p w:rsidR="006B79D1" w:rsidRPr="006B79D1" w:rsidRDefault="006B79D1" w:rsidP="006B79D1"/>
    <w:p w:rsidR="006B79D1" w:rsidRPr="007C4A8A" w:rsidRDefault="006B79D1" w:rsidP="006B79D1">
      <w:pPr>
        <w:pStyle w:val="Cmsor1"/>
        <w:keepNext w:val="0"/>
        <w:spacing w:before="0" w:after="0"/>
        <w:contextualSpacing/>
        <w:jc w:val="center"/>
        <w:rPr>
          <w:rFonts w:ascii="Times New Roman" w:hAnsi="Times New Roman"/>
          <w:bCs w:val="0"/>
          <w:sz w:val="24"/>
          <w:szCs w:val="24"/>
        </w:rPr>
      </w:pPr>
      <w:r w:rsidRPr="007C4A8A">
        <w:rPr>
          <w:rFonts w:ascii="Times New Roman" w:hAnsi="Times New Roman"/>
          <w:bCs w:val="0"/>
          <w:sz w:val="24"/>
          <w:szCs w:val="24"/>
        </w:rPr>
        <w:t>1.Halálesetre szóló csoportos biztosítás különös feltételei</w:t>
      </w:r>
    </w:p>
    <w:p w:rsidR="006B79D1" w:rsidRPr="00712B4C" w:rsidRDefault="006B79D1" w:rsidP="006B79D1">
      <w:pPr>
        <w:spacing w:before="40"/>
        <w:rPr>
          <w:rFonts w:ascii="Times New Roman" w:hAnsi="Times New Roman"/>
          <w:szCs w:val="24"/>
          <w:highlight w:val="yellow"/>
        </w:rPr>
      </w:pPr>
    </w:p>
    <w:p w:rsidR="006B79D1" w:rsidRPr="00712B4C" w:rsidRDefault="006B79D1" w:rsidP="006B79D1">
      <w:pPr>
        <w:spacing w:before="40"/>
        <w:rPr>
          <w:rFonts w:ascii="Times New Roman" w:hAnsi="Times New Roman"/>
          <w:szCs w:val="24"/>
          <w:highlight w:val="yellow"/>
        </w:rPr>
      </w:pPr>
    </w:p>
    <w:p w:rsidR="006B79D1" w:rsidRPr="004A42CD" w:rsidRDefault="006B79D1" w:rsidP="006B79D1">
      <w:pPr>
        <w:pStyle w:val="Cmsor1"/>
        <w:keepNext w:val="0"/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t>A jelen Csoportos Élet-, Balesetbiztosítási Különös Feltételek 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CIG Pannónia Életbiztosító 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>Nyrt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 xml:space="preserve"> (a továbbiakban Biztosító) Csoportos Élet- és Balesetbiztosítási szerződéseire érvényesek, feltéve, hogy a szerződést e feltételekre hiva</w:t>
      </w:r>
      <w:r w:rsidRPr="004A42CD">
        <w:rPr>
          <w:rFonts w:ascii="Times New Roman" w:hAnsi="Times New Roman"/>
          <w:b w:val="0"/>
          <w:bCs w:val="0"/>
          <w:sz w:val="24"/>
          <w:szCs w:val="24"/>
        </w:rPr>
        <w:t xml:space="preserve">tkozással kötötték. Jelen Különös Feltételek csak a Csoportos Élet-, Balesetbiztosítási Általános Feltételekkel együtt érvényesek. </w:t>
      </w:r>
    </w:p>
    <w:p w:rsidR="006B79D1" w:rsidRPr="00423C32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3529A0" w:rsidRDefault="006B79D1" w:rsidP="006B79D1">
      <w:pPr>
        <w:pStyle w:val="Cmsor1"/>
        <w:keepNext w:val="0"/>
        <w:numPr>
          <w:ilvl w:val="0"/>
          <w:numId w:val="2"/>
        </w:numPr>
        <w:tabs>
          <w:tab w:val="num" w:pos="432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3529A0">
        <w:rPr>
          <w:rFonts w:ascii="Times New Roman" w:hAnsi="Times New Roman"/>
          <w:b w:val="0"/>
          <w:bCs w:val="0"/>
          <w:sz w:val="24"/>
          <w:szCs w:val="24"/>
        </w:rPr>
        <w:t>Jelen biztosításban biztosítási esemény a biztosított tartamon belül bekövetkező halála.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2"/>
        </w:numPr>
        <w:tabs>
          <w:tab w:val="num" w:pos="432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Adott biztosított vonatkozásában a biztosító halálesetre vonatkozó kockázatviselése megszűnik azon nap 24. órájával, amikor a biztosított az öregségi nyugdíjkorhatárt eléri.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2"/>
        </w:numPr>
        <w:tabs>
          <w:tab w:val="num" w:pos="432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 xml:space="preserve">A biztosítási esemény bekövetkeztekor a biztosító a kötvényben meghatározott biztosítási összeget fizeti ki az arra jogosult részére az általa megjelölt módon. 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2"/>
        </w:numPr>
        <w:tabs>
          <w:tab w:val="num" w:pos="432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Amennyiben az elhalt biztosítottnak kiskorú gyermekei vannak a –kockázatviselési időszakban bekövetkezett – bármely okból bekövetkező halál és a baleseti halál szolgáltatásokon felül 500.000 Ft-ot térít a biztosító.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12B4C" w:rsidRDefault="006B79D1" w:rsidP="006B79D1">
      <w:pPr>
        <w:pStyle w:val="Cmsor1"/>
        <w:keepNext w:val="0"/>
        <w:numPr>
          <w:ilvl w:val="0"/>
          <w:numId w:val="2"/>
        </w:numPr>
        <w:tabs>
          <w:tab w:val="num" w:pos="432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t>A haláleseti szolgáltatás kedvezményezettje - amennyiben a biztosított, vagy a biztosított írásbeli hozzájárulásával a szerződő kedvezményezettet nem jelölt - a biztosított örököse.</w:t>
      </w:r>
    </w:p>
    <w:p w:rsidR="006B79D1" w:rsidRPr="00712B4C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4A42CD" w:rsidRDefault="006B79D1" w:rsidP="006B79D1">
      <w:pPr>
        <w:pStyle w:val="Cmsor1"/>
        <w:keepNext w:val="0"/>
        <w:numPr>
          <w:ilvl w:val="0"/>
          <w:numId w:val="2"/>
        </w:numPr>
        <w:tabs>
          <w:tab w:val="num" w:pos="432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t>Jelen különös feltételekben nem szabályozott kérdések</w:t>
      </w:r>
      <w:r w:rsidRPr="004A42CD">
        <w:rPr>
          <w:rFonts w:ascii="Times New Roman" w:hAnsi="Times New Roman"/>
          <w:b w:val="0"/>
          <w:bCs w:val="0"/>
          <w:sz w:val="24"/>
          <w:szCs w:val="24"/>
        </w:rPr>
        <w:t>ben a biztosítók által kiadott Csoportos Élet-, és Balesetbiztosítás Általános Feltételei, a Polgári Törvénykönyv rendelkezései és a hatályos magyar jogszabályok az irányadóak.</w:t>
      </w:r>
    </w:p>
    <w:p w:rsidR="006B79D1" w:rsidRPr="00423C32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2"/>
        </w:numPr>
        <w:tabs>
          <w:tab w:val="num" w:pos="432"/>
        </w:tabs>
        <w:spacing w:before="0" w:after="0" w:line="240" w:lineRule="auto"/>
        <w:ind w:left="0" w:firstLine="0"/>
        <w:contextualSpacing/>
        <w:rPr>
          <w:rFonts w:ascii="Times New Roman" w:hAnsi="Times New Roman"/>
          <w:bCs w:val="0"/>
          <w:sz w:val="24"/>
          <w:szCs w:val="24"/>
        </w:rPr>
      </w:pPr>
      <w:r w:rsidRPr="003529A0">
        <w:rPr>
          <w:rFonts w:ascii="Times New Roman" w:hAnsi="Times New Roman"/>
          <w:b w:val="0"/>
          <w:bCs w:val="0"/>
          <w:sz w:val="24"/>
          <w:szCs w:val="24"/>
        </w:rPr>
        <w:t>A biztosítási védelem kiterjed arra az esetre is, ha a biztosítási esemény bekövetkezésének a kockázatviselés kezdete előtt bizonyítottan fennálló betegség vagy kóros állapot szolgált alapjául.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jc w:val="center"/>
        <w:rPr>
          <w:rFonts w:ascii="Times New Roman" w:hAnsi="Times New Roman"/>
          <w:bCs w:val="0"/>
          <w:sz w:val="24"/>
          <w:szCs w:val="24"/>
        </w:rPr>
      </w:pPr>
      <w:r w:rsidRPr="007C4A8A">
        <w:rPr>
          <w:rFonts w:ascii="Times New Roman" w:hAnsi="Times New Roman"/>
          <w:bCs w:val="0"/>
          <w:sz w:val="24"/>
          <w:szCs w:val="24"/>
        </w:rPr>
        <w:br w:type="page"/>
      </w:r>
      <w:r w:rsidRPr="007C4A8A">
        <w:rPr>
          <w:rFonts w:ascii="Times New Roman" w:hAnsi="Times New Roman"/>
          <w:bCs w:val="0"/>
          <w:sz w:val="24"/>
          <w:szCs w:val="24"/>
        </w:rPr>
        <w:lastRenderedPageBreak/>
        <w:t>2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7C4A8A">
        <w:rPr>
          <w:rFonts w:ascii="Times New Roman" w:hAnsi="Times New Roman"/>
          <w:bCs w:val="0"/>
          <w:sz w:val="24"/>
          <w:szCs w:val="24"/>
        </w:rPr>
        <w:t>Baleseti eredetű halálesetre szóló csoportos biztosítás különös feltételei</w:t>
      </w:r>
    </w:p>
    <w:p w:rsidR="006B79D1" w:rsidRPr="00712B4C" w:rsidRDefault="006B79D1" w:rsidP="006B79D1">
      <w:pPr>
        <w:spacing w:before="40"/>
        <w:rPr>
          <w:rFonts w:ascii="Times New Roman" w:hAnsi="Times New Roman"/>
          <w:szCs w:val="24"/>
          <w:highlight w:val="yellow"/>
        </w:rPr>
      </w:pPr>
    </w:p>
    <w:p w:rsidR="006B79D1" w:rsidRPr="004A42CD" w:rsidRDefault="006B79D1" w:rsidP="006B79D1">
      <w:pPr>
        <w:pStyle w:val="Cmsor1"/>
        <w:keepNext w:val="0"/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t>A jelen Csoportos Élet-, Balesetbiztosítási Különös Feltételek 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CIG Pannónia Életbiztosító 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>Nyrt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 xml:space="preserve"> (a továbbiakban Biztosító) Csoportos Élet-, és Balesetbiztosítási szerződéseire érvényesek, feltéve, hogy a szerződést e feltételekre hivatkozással kötötték. Jelen Különös Feltételek csak a Csoportos Élet-, és Balesetbizt</w:t>
      </w:r>
      <w:r w:rsidRPr="004A42CD">
        <w:rPr>
          <w:rFonts w:ascii="Times New Roman" w:hAnsi="Times New Roman"/>
          <w:b w:val="0"/>
          <w:bCs w:val="0"/>
          <w:sz w:val="24"/>
          <w:szCs w:val="24"/>
        </w:rPr>
        <w:t xml:space="preserve">osítási Általános Feltételekkel együtt érvényesek. </w:t>
      </w:r>
    </w:p>
    <w:p w:rsidR="006B79D1" w:rsidRPr="00423C32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1"/>
        </w:numPr>
        <w:tabs>
          <w:tab w:val="num" w:pos="432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3529A0">
        <w:rPr>
          <w:rFonts w:ascii="Times New Roman" w:hAnsi="Times New Roman"/>
          <w:b w:val="0"/>
          <w:bCs w:val="0"/>
          <w:sz w:val="24"/>
          <w:szCs w:val="24"/>
        </w:rPr>
        <w:t>Jelen biztosításban biztosítási esemény a biztosított tartamon belüli balesetéből eredő, a baleset bekövetkeztétől számított egy éven belüli halála, azzal a kikötéssel, hogy a biztosítási eseményhez veze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>tő balesetnek a kockázatviselési időszakban kell bekövetkeznie.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1"/>
        </w:numPr>
        <w:tabs>
          <w:tab w:val="num" w:pos="432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 biztosítási esemény bekövetkeztekor a biztosító a kötvényben meghatározott biztosítási összeget fizeti ki az arra jogosult részére az általa megjelölt módon.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1"/>
        </w:numPr>
        <w:tabs>
          <w:tab w:val="num" w:pos="432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 szerződő kérésére a Biztosító az alábbi extra szolgáltatásokat nyújtja:</w:t>
      </w:r>
    </w:p>
    <w:p w:rsidR="006B79D1" w:rsidRPr="007C4A8A" w:rsidRDefault="006B79D1" w:rsidP="006B79D1">
      <w:pPr>
        <w:rPr>
          <w:rFonts w:ascii="Times New Roman" w:hAnsi="Times New Roman"/>
          <w:szCs w:val="24"/>
          <w:lang w:eastAsia="en-US" w:bidi="en-US"/>
        </w:rPr>
      </w:pPr>
    </w:p>
    <w:p w:rsidR="006B79D1" w:rsidRDefault="006B79D1" w:rsidP="006B79D1">
      <w:pPr>
        <w:pStyle w:val="Stlus2"/>
      </w:pPr>
      <w:r>
        <w:rPr>
          <w:b/>
        </w:rPr>
        <w:t xml:space="preserve">3.1. </w:t>
      </w:r>
      <w:r w:rsidRPr="007C4A8A">
        <w:rPr>
          <w:b/>
        </w:rPr>
        <w:t>Közlekedési baleset</w:t>
      </w:r>
      <w:r w:rsidRPr="007C4A8A">
        <w:t>: amennyiben a biztosított baleseti eredetű halála közlekedési balesetének következménye a biztosító - kötvényben szereplő, baleseti eredetű halál esetére vonatkozó összegen felül – megtéríti a kötvényben közlekedési baleseti halál esetére meghatározott kártérítési összeget is.</w:t>
      </w:r>
    </w:p>
    <w:p w:rsidR="006B79D1" w:rsidRPr="007C4A8A" w:rsidRDefault="006B79D1" w:rsidP="006B79D1">
      <w:pPr>
        <w:rPr>
          <w:rFonts w:ascii="Times New Roman" w:hAnsi="Times New Roman"/>
          <w:szCs w:val="24"/>
          <w:highlight w:val="yellow"/>
          <w:lang w:eastAsia="en-US" w:bidi="en-US"/>
        </w:rPr>
      </w:pPr>
    </w:p>
    <w:p w:rsidR="006B79D1" w:rsidRDefault="006B79D1" w:rsidP="006B79D1">
      <w:pPr>
        <w:pStyle w:val="Stlus2"/>
      </w:pPr>
      <w:r>
        <w:rPr>
          <w:b/>
        </w:rPr>
        <w:t xml:space="preserve">3.2. </w:t>
      </w:r>
      <w:r w:rsidRPr="007C4A8A">
        <w:rPr>
          <w:b/>
        </w:rPr>
        <w:t>Égési sérülésből eredő halál</w:t>
      </w:r>
      <w:r w:rsidRPr="007C4A8A">
        <w:t>: amennyiben a biztosított baleseti eredetű halála égési balesetének következménye a biztosító - kötvényben szereplő, baleseti eredetű halál esetére vonatkozó összegen felül – megtéríti a kötvényben égési sérülésből eredő halál esetére meghatározott kártérítési összeget is.</w:t>
      </w:r>
    </w:p>
    <w:p w:rsidR="006B79D1" w:rsidRDefault="006B79D1" w:rsidP="006B79D1">
      <w:pPr>
        <w:pStyle w:val="Stlus2"/>
      </w:pPr>
    </w:p>
    <w:p w:rsidR="006B79D1" w:rsidRDefault="006B79D1" w:rsidP="006B79D1">
      <w:pPr>
        <w:pStyle w:val="Stlus2"/>
      </w:pPr>
    </w:p>
    <w:p w:rsidR="006B79D1" w:rsidRDefault="006B79D1" w:rsidP="006B79D1">
      <w:pPr>
        <w:pStyle w:val="Stlus2"/>
      </w:pPr>
      <w:r>
        <w:rPr>
          <w:b/>
        </w:rPr>
        <w:t xml:space="preserve">3.3. </w:t>
      </w:r>
      <w:r w:rsidRPr="007C4A8A">
        <w:rPr>
          <w:b/>
        </w:rPr>
        <w:t>Erőszakos halál</w:t>
      </w:r>
      <w:r w:rsidRPr="007C4A8A">
        <w:t>: amennyiben a biztosított halála erőszakos cselekmény következménye, a biztosító - kötvényben szereplő, baleseti eredetű halál esetére vonatkozó összegen felül – megtéríti a kötvényben erőszakos halál esetére meghatározott kártérítési összeget is.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1"/>
        </w:numPr>
        <w:tabs>
          <w:tab w:val="num" w:pos="432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 haláleseti szolgáltatás kedvezményezettje - amennyiben a biztosított, vagy a biztosított írásbeli hozzájárulásával a szerződő kedvezményezettet nem jelölt - a biztosított örököse.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1"/>
        </w:numPr>
        <w:tabs>
          <w:tab w:val="num" w:pos="432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 biztosítási összeget a biztosító a kedvezményezett kizárásával a biztosított örökösének fizeti ki, ha a biztosítási esemény a kedvezményezett szándékos magatartásának következménye.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1"/>
        </w:numPr>
        <w:tabs>
          <w:tab w:val="num" w:pos="432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Jelen különös feltételekben nem szabályozott kérdésekben a biztosítók által kiadott Csoportos Élet-, és Balesetbiztosítás Általános Feltételei, a Polgári Törvénykönyv rendelkezései és a hatályos magyar jogszabályok az irányadóak.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jc w:val="center"/>
        <w:rPr>
          <w:rFonts w:ascii="Times New Roman" w:hAnsi="Times New Roman"/>
          <w:bCs w:val="0"/>
          <w:sz w:val="24"/>
          <w:szCs w:val="24"/>
        </w:rPr>
      </w:pPr>
      <w:r w:rsidRPr="007C4A8A">
        <w:rPr>
          <w:rFonts w:ascii="Times New Roman" w:hAnsi="Times New Roman"/>
          <w:sz w:val="24"/>
          <w:szCs w:val="24"/>
          <w:highlight w:val="yellow"/>
        </w:rPr>
        <w:br w:type="page"/>
      </w:r>
      <w:r w:rsidRPr="007C4A8A">
        <w:rPr>
          <w:rFonts w:ascii="Times New Roman" w:hAnsi="Times New Roman"/>
          <w:sz w:val="24"/>
          <w:szCs w:val="24"/>
        </w:rPr>
        <w:lastRenderedPageBreak/>
        <w:t>3.</w:t>
      </w:r>
      <w:r w:rsidRPr="007C4A8A">
        <w:rPr>
          <w:rFonts w:ascii="Times New Roman" w:hAnsi="Times New Roman"/>
          <w:bCs w:val="0"/>
          <w:sz w:val="24"/>
          <w:szCs w:val="24"/>
        </w:rPr>
        <w:t>Baleseti eredetű, valamint közlekedési baleseti eredetű maradandó egészségkárosodásra szóló csoportos biztosítás különös feltételei</w:t>
      </w:r>
    </w:p>
    <w:p w:rsidR="006B79D1" w:rsidRPr="00712B4C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12B4C" w:rsidRDefault="006B79D1" w:rsidP="006B79D1">
      <w:pPr>
        <w:pStyle w:val="Cmsor1"/>
        <w:keepNext w:val="0"/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t>A jelen Csoportos Élet-, és Balesetbiztosítási Különös Feltételek 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CIG Pannónia Életbiztosító 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>Nyrt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 xml:space="preserve"> (a továbbiakban Biztosító) Csoportos Élet- és Balesetbiztosítási szerződéseire érvényesek, feltéve, hogy a szerződést e feltételekre hivatkozással kötötték. Jelen Különös Feltételek csak a Csoportos Élet-, és Balesetbiztosítási Általános Feltételekkel együtt érvényesek. </w:t>
      </w:r>
    </w:p>
    <w:p w:rsidR="006B79D1" w:rsidRPr="004A42CD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423C32">
        <w:rPr>
          <w:rFonts w:ascii="Times New Roman" w:hAnsi="Times New Roman"/>
          <w:b w:val="0"/>
          <w:bCs w:val="0"/>
          <w:sz w:val="24"/>
          <w:szCs w:val="24"/>
        </w:rPr>
        <w:t>Jelen biztosítá</w:t>
      </w:r>
      <w:r w:rsidRPr="003529A0">
        <w:rPr>
          <w:rFonts w:ascii="Times New Roman" w:hAnsi="Times New Roman"/>
          <w:b w:val="0"/>
          <w:bCs w:val="0"/>
          <w:sz w:val="24"/>
          <w:szCs w:val="24"/>
        </w:rPr>
        <w:t>sban biztosítási esemény a biztosítottnak a biztosítás tartamán belül balesettel, valamint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 xml:space="preserve"> közlekedési balesettel (együttesen: baleset) közvetlen okozati összefüggésben bekövetkezett testi sérülése, mely olyan maradandó (végleges) egészségkárosodással jár, melynek mértéke eléri, vagy meghaladja a szerződésben meghatározott minimális értéket.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Maradandó az egészségkárosodás akkor, ha a biztosított egészségi állapota orvosilag kialakult, stabilnak tekinthető. A biztosítási esemény bekövetkeztekor a biztosító a kötvényben meghatározott biztosítási összeget téríti a Biztosítottnak. A biztosítási összeg számításának módja a biztosítási kötvényben rögzítésre kerül.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 biztosító a balesetből eredő rokkantság fokát a jelen 14. pont alatti „</w:t>
      </w:r>
      <w:r w:rsidRPr="007C4A8A">
        <w:rPr>
          <w:rFonts w:ascii="Times New Roman" w:hAnsi="Times New Roman"/>
          <w:bCs w:val="0"/>
          <w:sz w:val="24"/>
          <w:szCs w:val="24"/>
        </w:rPr>
        <w:t>Rokkantsági fok megállapítása” c.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 xml:space="preserve"> táblázatnak megfelelően állapítja meg. A biztosító által meghatározott rokkantsági fok nem lehet alacsonyabb szintű, mint a jogszabályban kijelölt állami szerv által meghatározott rokkantsági fok.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 xml:space="preserve">A balesetből eredő maradandó egészségkárosodás mértékét - tekintet nélkül a biztosított foglalkozására - a biztosító orvosa állapítja meg. 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 xml:space="preserve">Az egészségkárosodás mértékének meghatározásakor az orvos-szakértői vizsgálat alapján megállapított anatómiai károsodásból adódó funkciócsökkenést kell figyelembe venni, a munkaképesség csökkenéstől, munkaköri alkalmasságtól vagy sporttevékenységre képességtől függetlenül. 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 xml:space="preserve">A baleset előtt már maradandóan károsodott, nem ép szervek, testrészek a korábbi károsodás mértékéig a biztosításból kizártak. 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 biztosító fenntartja magának a jogot, hogy a biztosított egészségi állapotát a biztosító által megnevezett orvosokkal ellenőriztesse.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 xml:space="preserve">Egy biztosítottra vonatkozóan a baleseti eredetű, maradandó egészségkárosodás térítése a 100%-ot nem haladhatja meg. A szerződés tartama alatt bekövetkező balesetekből eredő maradandó baleseti sérülések mértékei (rokkantsági fokok) összegződnek. Amennyiben az összegzett rokkantsági fok eléri a 100%-ot, a biztosítási védelem adott fedezet vonatkozásában az érintett biztosított tekintetében megszűnik. </w:t>
      </w:r>
    </w:p>
    <w:p w:rsidR="006B79D1" w:rsidRPr="007C4A8A" w:rsidRDefault="006B79D1" w:rsidP="006B79D1">
      <w:pPr>
        <w:rPr>
          <w:rFonts w:ascii="Times New Roman" w:hAnsi="Times New Roman"/>
          <w:szCs w:val="24"/>
          <w:lang w:val="en-US"/>
        </w:rPr>
      </w:pPr>
    </w:p>
    <w:p w:rsidR="006B79D1" w:rsidRPr="00712B4C" w:rsidRDefault="006B79D1" w:rsidP="006B79D1">
      <w:pPr>
        <w:pStyle w:val="Cmsor1"/>
        <w:keepNext w:val="0"/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lastRenderedPageBreak/>
        <w:t>A biztosító egy biztosított vonatkozásában az adott biztosítási év során bekövetkező különböző balesetekből eredő, de következményeiket tekintve egymásra ható rokkantságot előidéző sérülések esetén a legsúlyosabb következményekkel járó sérülésre teljesít szolgáltatást úgy, hogy a kifizetendő összeget a könnyebb sérülésekre már teljesített szolgáltatással csökkenti.</w:t>
      </w:r>
    </w:p>
    <w:p w:rsidR="006B79D1" w:rsidRPr="00712B4C" w:rsidRDefault="006B79D1" w:rsidP="006B79D1">
      <w:pPr>
        <w:rPr>
          <w:rFonts w:ascii="Times New Roman" w:hAnsi="Times New Roman"/>
          <w:szCs w:val="24"/>
        </w:rPr>
      </w:pPr>
    </w:p>
    <w:p w:rsidR="006B79D1" w:rsidRPr="00423C32" w:rsidRDefault="006B79D1" w:rsidP="006B79D1">
      <w:pPr>
        <w:pStyle w:val="Cmsor1"/>
        <w:keepNext w:val="0"/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4A42CD">
        <w:rPr>
          <w:rFonts w:ascii="Times New Roman" w:hAnsi="Times New Roman"/>
          <w:b w:val="0"/>
          <w:bCs w:val="0"/>
          <w:sz w:val="24"/>
          <w:szCs w:val="24"/>
        </w:rPr>
        <w:t>A baleseti rokkantság mértékének megállapítására csonkolásos esetekben azonnal, egyéb esetekben a végállapot kialakulását követőe</w:t>
      </w:r>
      <w:r w:rsidRPr="00423C32">
        <w:rPr>
          <w:rFonts w:ascii="Times New Roman" w:hAnsi="Times New Roman"/>
          <w:b w:val="0"/>
          <w:bCs w:val="0"/>
          <w:sz w:val="24"/>
          <w:szCs w:val="24"/>
        </w:rPr>
        <w:t xml:space="preserve">n, legkésőbb a baleset bekövetkezte után 2 évvel kerülhet sor. Amennyiben a rokkantság végleges foka meghaladja az előzetesen megállapított rokkantsági fokot, a biztosító a rokkantsági fok különbözetének megfelelő többletszolgáltatást fizeti ki. </w:t>
      </w:r>
    </w:p>
    <w:p w:rsidR="006B79D1" w:rsidRPr="003529A0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 xml:space="preserve">Maradandó egészségkárosodásra vonatkozó szolgáltatási igény nem támasztható, ha a biztosított a balesetet követő 15 napon belül meghal. 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Jelen különös feltételekben nem szabályozott kérdésekben a biztosítók által kiadott Csoportos Élet-, Balesetbiztosítás Általános Feltételei, a Polgári Törvénykönyv rendelkezései és a hatályos magyar jogszabályok az irányadóak.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Rokkantsági fok megállapítása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2336"/>
      </w:tblGrid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jc w:val="center"/>
              <w:rPr>
                <w:rFonts w:ascii="Times New Roman" w:hAnsi="Times New Roman"/>
                <w:b/>
                <w:szCs w:val="24"/>
              </w:rPr>
            </w:pPr>
            <w:r w:rsidRPr="007C4A8A">
              <w:rPr>
                <w:rFonts w:ascii="Times New Roman" w:hAnsi="Times New Roman"/>
                <w:b/>
                <w:szCs w:val="24"/>
              </w:rPr>
              <w:t>Testrész károsodása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C4A8A">
              <w:rPr>
                <w:rFonts w:ascii="Times New Roman" w:hAnsi="Times New Roman"/>
                <w:b/>
                <w:szCs w:val="24"/>
              </w:rPr>
              <w:t>Rokkantság foka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Mindkét felkar elvesztése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Mindkét comb elvesztése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Mindkét szem látóképességének teljes elvesztése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 xml:space="preserve">Egyik szem látóképességének teljes elvesztése 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35%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 xml:space="preserve">Egyik szem látóképességének teljes elvesztése, amennyiben a biztosított a másik szem látóképességét már a biztosítási eseményt megelőzően elvesztette 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65%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Mindkét fül hallóképességének teljes elvesztése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60%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Egyik fül hallóképességének teljes elvesztése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15%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Egyik fül hallóképességének teljes elvesztése amennyiben a biztosított a másik fül hallóképességét már a biztosítási eseményt megelőzően elvesztette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45%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 xml:space="preserve">Egyik felső végtag vállízülettől való teljes elvesztése vagy teljes működésképtelensége 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70%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 xml:space="preserve">Egyik felső végtag könyökízület fölött való teljes elvesztése vagy </w:t>
            </w:r>
            <w:r w:rsidRPr="007C4A8A">
              <w:rPr>
                <w:rFonts w:ascii="Times New Roman" w:hAnsi="Times New Roman"/>
                <w:szCs w:val="24"/>
              </w:rPr>
              <w:lastRenderedPageBreak/>
              <w:t xml:space="preserve">teljes működésképtelensége 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lastRenderedPageBreak/>
              <w:t>65%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lastRenderedPageBreak/>
              <w:t xml:space="preserve">Egyik felső végtag könyökízület alatt való teljes elvesztése vagy működésképtelensége, továbbá az egyik kéz teljes elvesztése vagy működésképtelensége 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60%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 xml:space="preserve">Egyik alsó végtag combközép fölött való teljes elvesztése vagy működésképtelensége 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70%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Egyik alsó végtag combközépig való teljes elvesztése vagy működésképtelensége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60%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Egyik alsó végtag lábszár közepéig való, vagy egyik lábfej teljes elvesztése vagy működésképtelensége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50%</w:t>
            </w:r>
          </w:p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Egyik lábfej boka szintjében való elvesztése vagy teljes működésképtelensége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30%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Egyik nagylábujj teljes elvesztése vagy működésképtelensége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5%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Bármely más lábujj teljes elvesztése vagy működésképtelensége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2%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Hüvelykujj (kézen) teljes elvesztése vagy működésképtelensége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20%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Mutatóujj (kézen) teljes elvesztése vagy működésképtelensége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10%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Egyéb kézujj teljes elvesztése vagy működésképtelensége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5%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Beszélőképesség teljes elvesztése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60%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Szaglóérzék teljes elvesztése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10%</w:t>
            </w:r>
          </w:p>
        </w:tc>
      </w:tr>
      <w:tr w:rsidR="006B79D1" w:rsidRPr="007C4A8A" w:rsidTr="0051400F">
        <w:tc>
          <w:tcPr>
            <w:tcW w:w="7128" w:type="dxa"/>
          </w:tcPr>
          <w:p w:rsidR="006B79D1" w:rsidRPr="007C4A8A" w:rsidRDefault="006B79D1" w:rsidP="0051400F">
            <w:pPr>
              <w:spacing w:before="40"/>
              <w:ind w:left="360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Ízlelőképesség teljes elvesztése</w:t>
            </w:r>
          </w:p>
        </w:tc>
        <w:tc>
          <w:tcPr>
            <w:tcW w:w="2336" w:type="dxa"/>
          </w:tcPr>
          <w:p w:rsidR="006B79D1" w:rsidRPr="007C4A8A" w:rsidRDefault="006B79D1" w:rsidP="0051400F">
            <w:pPr>
              <w:spacing w:before="40"/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7C4A8A">
              <w:rPr>
                <w:rFonts w:ascii="Times New Roman" w:hAnsi="Times New Roman"/>
                <w:szCs w:val="24"/>
              </w:rPr>
              <w:t>5%</w:t>
            </w:r>
          </w:p>
        </w:tc>
      </w:tr>
    </w:tbl>
    <w:p w:rsidR="006B79D1" w:rsidRPr="007C4A8A" w:rsidRDefault="006B79D1" w:rsidP="006B79D1">
      <w:pPr>
        <w:pStyle w:val="Cmsor1"/>
        <w:keepNext w:val="0"/>
        <w:spacing w:before="0" w:after="0"/>
        <w:contextualSpacing/>
        <w:jc w:val="center"/>
        <w:rPr>
          <w:rFonts w:ascii="Times New Roman" w:hAnsi="Times New Roman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Ha az egészségkárosodás foka a 15. pont alapján nem állapítható meg, akkor aszerint kell megállapítani, hogy a test és vagy szellemi működőképesség orvosi szempontból milyen mértékben csökkent.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6"/>
        </w:numPr>
        <w:tabs>
          <w:tab w:val="clear" w:pos="720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 biztosító szolgáltatása nem haladhatja meg a vonatkozó kötvényben meghatározott biztosítási összeget.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/>
        <w:contextualSpacing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br w:type="page"/>
      </w:r>
      <w:r w:rsidRPr="007C4A8A">
        <w:rPr>
          <w:rFonts w:ascii="Times New Roman" w:hAnsi="Times New Roman"/>
          <w:bCs w:val="0"/>
          <w:sz w:val="24"/>
          <w:szCs w:val="24"/>
        </w:rPr>
        <w:lastRenderedPageBreak/>
        <w:t>4. Csonttörés, vagy 28 napot meghaladó gyógytartam esetére szóló csoportos biztosítás különös feltételei</w:t>
      </w:r>
    </w:p>
    <w:p w:rsidR="006B79D1" w:rsidRPr="00712B4C" w:rsidRDefault="006B79D1" w:rsidP="006B79D1">
      <w:pPr>
        <w:pStyle w:val="Cmsor1"/>
        <w:keepNext w:val="0"/>
        <w:spacing w:before="0" w:after="0"/>
        <w:contextualSpacing/>
        <w:jc w:val="center"/>
        <w:rPr>
          <w:rFonts w:ascii="Times New Roman" w:hAnsi="Times New Roman"/>
          <w:bCs w:val="0"/>
          <w:sz w:val="24"/>
          <w:szCs w:val="24"/>
        </w:rPr>
      </w:pPr>
    </w:p>
    <w:p w:rsidR="006B79D1" w:rsidRPr="00712B4C" w:rsidRDefault="006B79D1" w:rsidP="006B79D1">
      <w:pPr>
        <w:pStyle w:val="Cmsor1"/>
        <w:keepNext w:val="0"/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4A42CD" w:rsidRDefault="006B79D1" w:rsidP="006B79D1">
      <w:pPr>
        <w:pStyle w:val="Cmsor1"/>
        <w:keepNext w:val="0"/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t>A jelen Csoportos Élet-, és Balesetbiztosítási Különös Feltételek 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CIG Pannónia Életbiztosító 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>Nyrt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 xml:space="preserve"> (a továbbiakban Biztosító) Csoportos Élet- és Balesetbiztosítási szerződéseire érvényesek, feltéve, hogy a szerződést e feltételekre hivatkozással köt</w:t>
      </w:r>
      <w:r w:rsidRPr="004A42CD">
        <w:rPr>
          <w:rFonts w:ascii="Times New Roman" w:hAnsi="Times New Roman"/>
          <w:b w:val="0"/>
          <w:bCs w:val="0"/>
          <w:sz w:val="24"/>
          <w:szCs w:val="24"/>
        </w:rPr>
        <w:t xml:space="preserve">ötték. Jelen Különös Feltételek csak a Csoportos Élet-, és Balesetbiztosítási Általános Feltételekkel együtt érvényesek. </w:t>
      </w:r>
    </w:p>
    <w:p w:rsidR="006B79D1" w:rsidRPr="00423C32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3529A0">
        <w:rPr>
          <w:rFonts w:ascii="Times New Roman" w:hAnsi="Times New Roman"/>
          <w:b w:val="0"/>
          <w:bCs w:val="0"/>
          <w:sz w:val="24"/>
          <w:szCs w:val="24"/>
        </w:rPr>
        <w:t xml:space="preserve">Jelen biztosításban biztosítási esemény a biztosítottnak a biztosítás tartamán belül bekövetkező baleseti eredetű múlékony sérülése, 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 xml:space="preserve">melynek következménye 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 xml:space="preserve">orvos által igazolt 28 napot meghaladó folyamatos gyógytartama vagy </w:t>
      </w:r>
    </w:p>
    <w:p w:rsidR="006B79D1" w:rsidRPr="007C4A8A" w:rsidRDefault="006B79D1" w:rsidP="006B79D1">
      <w:pPr>
        <w:pStyle w:val="Cmsor1"/>
        <w:keepNext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csonttörése, csontrepedése.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7"/>
        </w:numPr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 xml:space="preserve">A biztosítási esemény bekövetkeztekor a biztosító a kötvényben meghatározott egyszeri összeg kifizetésére vállal kötelezettséget. 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Default="006B79D1" w:rsidP="006B79D1">
      <w:pPr>
        <w:pStyle w:val="Stlus2"/>
        <w:numPr>
          <w:ilvl w:val="0"/>
          <w:numId w:val="11"/>
        </w:numPr>
      </w:pPr>
      <w:r w:rsidRPr="007C4A8A">
        <w:t>Azonos balesetből eredően a biztosító csak egy jogcím alapján teljesít kifizetést.</w:t>
      </w:r>
    </w:p>
    <w:p w:rsidR="006B79D1" w:rsidRDefault="006B79D1" w:rsidP="006B79D1">
      <w:pPr>
        <w:pStyle w:val="Stlus2"/>
        <w:numPr>
          <w:ilvl w:val="0"/>
          <w:numId w:val="11"/>
        </w:numPr>
      </w:pPr>
      <w:r w:rsidRPr="007C4A8A">
        <w:t>Azonos balesetből eredően az egymást követő többszöri, 28 napnál rövidebb gyógytartamok nem adódnak össze.</w:t>
      </w:r>
    </w:p>
    <w:p w:rsidR="006B79D1" w:rsidRDefault="006B79D1" w:rsidP="006B79D1">
      <w:pPr>
        <w:pStyle w:val="Stlus2"/>
        <w:numPr>
          <w:ilvl w:val="0"/>
          <w:numId w:val="11"/>
        </w:numPr>
      </w:pPr>
      <w:r w:rsidRPr="007C4A8A">
        <w:t>Egy baleseti eseményből következően adott biztosított esetében több 28 napos gyógytartam vagy több csonttörés esetén is csak egyszeri szolgáltatás lehetséges.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7"/>
        </w:numPr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Jelen különös feltételekben nem szabályozott kérdésekben a biztosítók által kiadott Csoportos Élet-, Baleset-biztosítás Általános Feltételei, a Polgári Törvénykönyv rendelkezései és a hatályos magyar jogszabályok az irányadóak.</w:t>
      </w:r>
    </w:p>
    <w:p w:rsidR="006B79D1" w:rsidRPr="007C4A8A" w:rsidRDefault="006B79D1" w:rsidP="006B79D1">
      <w:pPr>
        <w:jc w:val="center"/>
        <w:rPr>
          <w:rFonts w:ascii="Times New Roman" w:hAnsi="Times New Roman"/>
          <w:b/>
          <w:bCs/>
          <w:szCs w:val="24"/>
        </w:rPr>
      </w:pPr>
      <w:r w:rsidRPr="007C4A8A">
        <w:rPr>
          <w:rFonts w:ascii="Times New Roman" w:hAnsi="Times New Roman"/>
          <w:szCs w:val="24"/>
        </w:rPr>
        <w:br w:type="page"/>
      </w:r>
      <w:r w:rsidRPr="007C4A8A">
        <w:rPr>
          <w:rFonts w:ascii="Times New Roman" w:hAnsi="Times New Roman"/>
          <w:b/>
          <w:bCs/>
          <w:szCs w:val="24"/>
        </w:rPr>
        <w:t>5.Baleseti költségtérítésre szóló csoportos biztosítás különös feltételei</w:t>
      </w:r>
    </w:p>
    <w:p w:rsidR="006B79D1" w:rsidRPr="007C4A8A" w:rsidRDefault="006B79D1" w:rsidP="006B79D1">
      <w:pPr>
        <w:spacing w:before="40" w:line="240" w:lineRule="auto"/>
        <w:rPr>
          <w:rFonts w:ascii="Times New Roman" w:hAnsi="Times New Roman"/>
          <w:szCs w:val="24"/>
          <w:highlight w:val="yellow"/>
        </w:rPr>
      </w:pPr>
    </w:p>
    <w:p w:rsidR="006B79D1" w:rsidRPr="00712B4C" w:rsidRDefault="006B79D1" w:rsidP="006B79D1">
      <w:pPr>
        <w:spacing w:before="40" w:line="240" w:lineRule="auto"/>
        <w:rPr>
          <w:rFonts w:ascii="Times New Roman" w:hAnsi="Times New Roman"/>
          <w:szCs w:val="24"/>
          <w:highlight w:val="yellow"/>
        </w:rPr>
      </w:pPr>
    </w:p>
    <w:p w:rsidR="006B79D1" w:rsidRPr="00712B4C" w:rsidRDefault="006B79D1" w:rsidP="006B79D1">
      <w:pPr>
        <w:pStyle w:val="Cmsor1"/>
        <w:keepNext w:val="0"/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t>A jelen Csoportos Élet-, Balesetbiztosítási Különös Feltételek 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CIG Pannónia Életbiztosító 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>Nyrt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 xml:space="preserve"> (a továbbiakban Biztosító) Csoportos Élet- és Balesetbiztosítási szerződéseire érvényesek, feltéve, hogy a szerződést e feltételekre hivatkozással kötötték. Jelen Különös Feltételek csak a Csoportos Élet-, Balesetbiztosítási Általános Feltételekkel együtt érvényesek. </w:t>
      </w:r>
    </w:p>
    <w:p w:rsidR="006B79D1" w:rsidRPr="004A42CD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3529A0" w:rsidRDefault="006B79D1" w:rsidP="006B79D1">
      <w:pPr>
        <w:pStyle w:val="Cmsor1"/>
        <w:keepNext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423C32">
        <w:rPr>
          <w:rFonts w:ascii="Times New Roman" w:hAnsi="Times New Roman"/>
          <w:b w:val="0"/>
          <w:bCs w:val="0"/>
          <w:sz w:val="24"/>
          <w:szCs w:val="24"/>
        </w:rPr>
        <w:t>Jelen</w:t>
      </w:r>
      <w:r w:rsidRPr="003529A0">
        <w:rPr>
          <w:rFonts w:ascii="Times New Roman" w:hAnsi="Times New Roman"/>
          <w:b w:val="0"/>
          <w:bCs w:val="0"/>
          <w:sz w:val="24"/>
          <w:szCs w:val="24"/>
        </w:rPr>
        <w:t xml:space="preserve"> biztosításban biztosítási esemény a biztosított balesetével együtt járó sérülése.</w:t>
      </w:r>
    </w:p>
    <w:p w:rsidR="006B79D1" w:rsidRPr="003529A0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 biztosítottnak a balesettel kapcsolatban Magyarországon felmerült, számlával igazolt költségeit téríti meg a biztosító.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37EA5">
        <w:rPr>
          <w:rFonts w:ascii="Times New Roman" w:hAnsi="Times New Roman"/>
          <w:b w:val="0"/>
          <w:i/>
          <w:sz w:val="24"/>
          <w:szCs w:val="24"/>
        </w:rPr>
        <w:t>A baleseti költségtérítés a balesettel kapcsolatos mentési, szállítási költségeket, orvosilag indokolt gyógyászati segédeszközök költségeit, valamint a baleset következtében szükségessé váló fogászati ellátás költségeit foglalja magában</w:t>
      </w:r>
      <w:r w:rsidRPr="00355841">
        <w:rPr>
          <w:rFonts w:ascii="Times New Roman" w:hAnsi="Times New Roman"/>
          <w:b w:val="0"/>
          <w:sz w:val="24"/>
          <w:szCs w:val="24"/>
        </w:rPr>
        <w:t>.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12B4C" w:rsidRDefault="006B79D1" w:rsidP="006B79D1">
      <w:pPr>
        <w:pStyle w:val="Cmsor1"/>
        <w:keepNext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t>A biztosítási esemény bekövetkeztekor a biztosító a kötvényben meghatározott biztosítási összeget fizeti ki az arra jogosult részére az általa megjelölt módon.</w:t>
      </w:r>
    </w:p>
    <w:p w:rsidR="006B79D1" w:rsidRPr="00712B4C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4A42CD" w:rsidRDefault="006B79D1" w:rsidP="006B79D1">
      <w:pPr>
        <w:pStyle w:val="Cmsor1"/>
        <w:keepNext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t xml:space="preserve">Jelen különös feltételekben nem szabályozott kérdésekben a biztosítók által kiadott Csoportos Élet-, és Balesetbiztosítás Általános Feltételei, </w:t>
      </w:r>
      <w:r w:rsidRPr="004A42CD">
        <w:rPr>
          <w:rFonts w:ascii="Times New Roman" w:hAnsi="Times New Roman"/>
          <w:b w:val="0"/>
          <w:bCs w:val="0"/>
          <w:sz w:val="24"/>
          <w:szCs w:val="24"/>
        </w:rPr>
        <w:t>a Polgári Törvénykönyv rendelkezései és a hatályos magyar jogszabályok az irányadóak.</w:t>
      </w:r>
    </w:p>
    <w:p w:rsidR="006B79D1" w:rsidRPr="007C4A8A" w:rsidRDefault="006B79D1" w:rsidP="006B79D1">
      <w:pPr>
        <w:jc w:val="center"/>
        <w:rPr>
          <w:rFonts w:ascii="Times New Roman" w:hAnsi="Times New Roman"/>
          <w:b/>
        </w:rPr>
      </w:pPr>
      <w:r w:rsidRPr="00423C32">
        <w:rPr>
          <w:rFonts w:ascii="Times New Roman" w:hAnsi="Times New Roman"/>
          <w:szCs w:val="24"/>
        </w:rPr>
        <w:br w:type="page"/>
      </w:r>
      <w:r w:rsidRPr="007C4A8A">
        <w:rPr>
          <w:rFonts w:ascii="Times New Roman" w:hAnsi="Times New Roman"/>
          <w:b/>
        </w:rPr>
        <w:t>6. Baleseti eredetű kórházi ápolás esetén napi térítésre szóló csoportos biztosítás különös feltételei</w:t>
      </w:r>
    </w:p>
    <w:p w:rsidR="006B79D1" w:rsidRPr="00712B4C" w:rsidRDefault="006B79D1" w:rsidP="006B79D1">
      <w:pPr>
        <w:pStyle w:val="Cmsor1"/>
        <w:keepNext w:val="0"/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423C32" w:rsidRDefault="006B79D1" w:rsidP="006B79D1">
      <w:pPr>
        <w:pStyle w:val="Cmsor1"/>
        <w:keepNext w:val="0"/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t>A jelen Csoportos Élet-, és Balesetbiztosítási Különös Feltétel</w:t>
      </w:r>
      <w:r w:rsidRPr="004A42CD">
        <w:rPr>
          <w:rFonts w:ascii="Times New Roman" w:hAnsi="Times New Roman"/>
          <w:b w:val="0"/>
          <w:bCs w:val="0"/>
          <w:sz w:val="24"/>
          <w:szCs w:val="24"/>
        </w:rPr>
        <w:t xml:space="preserve">ek 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>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CIG Pannónia Életbiztosító 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>Nyrt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4A42CD">
        <w:rPr>
          <w:rFonts w:ascii="Times New Roman" w:hAnsi="Times New Roman"/>
          <w:b w:val="0"/>
          <w:bCs w:val="0"/>
          <w:sz w:val="24"/>
          <w:szCs w:val="24"/>
        </w:rPr>
        <w:t xml:space="preserve"> (a továbbiakban Biztosító) Csoportos Élet- és Balesetbiztosítási szerződéseire érvényesek, feltéve, hogy a szerződést e feltételekre hivatkozással kötötték. Jelen Különös Feltételek csak a Csoportos Élet-, Balesetbiztosít</w:t>
      </w:r>
      <w:r w:rsidRPr="00423C32">
        <w:rPr>
          <w:rFonts w:ascii="Times New Roman" w:hAnsi="Times New Roman"/>
          <w:b w:val="0"/>
          <w:bCs w:val="0"/>
          <w:sz w:val="24"/>
          <w:szCs w:val="24"/>
        </w:rPr>
        <w:t xml:space="preserve">ási Általános Feltételekkel együtt érvényesek. </w:t>
      </w:r>
    </w:p>
    <w:p w:rsidR="006B79D1" w:rsidRPr="003529A0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Jelen biztosításban biztosítási esemény a biztosítottnak a biztosítás tartamán belül bekövetkező balesetből eredő, annak bekövetkeztétől számított egy éven belül, orvosilag indokolt kórházi fekvőbeteg ellátása. A biztosítás szempontjából kórházi fekvőbeteg-gyógykezelésben részesül az a személy, aki napi 24 órás kórházi tartózkodást igazol. Azokon a napokon, mikor a kórházi tartózkodás 24 óránál rövidebb nem jár térítés.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Egy balesetből eredően a biztosító összesen egy biztosítottnak legfeljebb 30 nap ápolási tartamra nyújt biztosítási fedezetet.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 xml:space="preserve">A biztosítási esemény bekövetkeztekor a biztosító a kötvényben meghatározott biztosítási összeget (napi térítést) fizet az arra jogosult részére az általa megjelölt módon minden olyan napra (az önrészesedés típusát és tartamát figyelembe véve), amelyen a biztosított jelen Különös Feltételekben meghatározott ellátásban részesül. 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 kórházi ápolásra szóló szolgáltatás egyidejűleg csak egy biztosítási eseményre vehető igénybe. Újabb biztosítási eseményre kórházi ápolási szolgáltatás csak akkor teljesíthető, amikor az előző kórházi ápolás orvosilag egyértelműen befejeződött.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Jelen biztosítás szempontjából nem minősül kórházi fekvőbeteg ellátásnak az adaptációs szabadság időtartama.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Jelen különös feltételekben nem szabályozott kérdésekben a biztosítók által kiadott Csoportos Élet-, Balesetbiztosítás Általános Feltételei, a Polgári Törvénykönyv rendelkezései és a hatályos magyar jogszabályok az irányadóak.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  <w:r w:rsidRPr="007C4A8A">
        <w:rPr>
          <w:rFonts w:ascii="Times New Roman" w:hAnsi="Times New Roman"/>
          <w:szCs w:val="24"/>
        </w:rPr>
        <w:br w:type="page"/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jc w:val="center"/>
        <w:rPr>
          <w:rFonts w:ascii="Times New Roman" w:hAnsi="Times New Roman"/>
          <w:bCs w:val="0"/>
          <w:sz w:val="24"/>
          <w:szCs w:val="24"/>
        </w:rPr>
      </w:pPr>
      <w:r w:rsidRPr="007C4A8A">
        <w:rPr>
          <w:rFonts w:ascii="Times New Roman" w:hAnsi="Times New Roman"/>
          <w:bCs w:val="0"/>
          <w:sz w:val="24"/>
          <w:szCs w:val="24"/>
        </w:rPr>
        <w:t>7. Baleseti eredetű műtét esetére szóló csoportos biztosítás különös feltételei</w:t>
      </w:r>
    </w:p>
    <w:p w:rsidR="006B79D1" w:rsidRPr="00712B4C" w:rsidRDefault="006B79D1" w:rsidP="006B79D1">
      <w:pPr>
        <w:spacing w:before="40"/>
        <w:rPr>
          <w:rFonts w:ascii="Times New Roman" w:hAnsi="Times New Roman"/>
          <w:szCs w:val="24"/>
          <w:highlight w:val="yellow"/>
        </w:rPr>
      </w:pPr>
    </w:p>
    <w:p w:rsidR="006B79D1" w:rsidRPr="00712B4C" w:rsidRDefault="006B79D1" w:rsidP="006B79D1">
      <w:pPr>
        <w:pStyle w:val="Cmsor1"/>
        <w:keepNext w:val="0"/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t>A jelen Csoportos Élet-, Balesetbiztosítási Különös Feltételek 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CIG Pannónia Életbiztosító 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>Nyrt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 xml:space="preserve"> (a továbbiakban Biztosító) Csoportos Élet- és Balesetbiztosítási szerződéseire érvényesek, feltéve, hogy a szerződést e feltételekre hivatkozással kötötték. Jelen Különös Feltételek csak a Csoportos Élet-, Balesetbiztosítási Általános Feltételekkel együtt érvényesek. </w:t>
      </w:r>
    </w:p>
    <w:p w:rsidR="006B79D1" w:rsidRPr="004A42CD" w:rsidRDefault="006B79D1" w:rsidP="006B79D1">
      <w:pPr>
        <w:spacing w:before="40"/>
        <w:rPr>
          <w:rFonts w:ascii="Times New Roman" w:hAnsi="Times New Roman"/>
          <w:szCs w:val="24"/>
          <w:highlight w:val="yellow"/>
        </w:rPr>
      </w:pPr>
    </w:p>
    <w:p w:rsidR="006B79D1" w:rsidRPr="003529A0" w:rsidRDefault="006B79D1" w:rsidP="006B79D1">
      <w:pPr>
        <w:pStyle w:val="Cmsor1"/>
        <w:keepNext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423C32">
        <w:rPr>
          <w:rFonts w:ascii="Times New Roman" w:hAnsi="Times New Roman"/>
          <w:b w:val="0"/>
          <w:bCs w:val="0"/>
          <w:sz w:val="24"/>
          <w:szCs w:val="24"/>
        </w:rPr>
        <w:t>Jelen biztosításban biztosítási esemény a biztosítotton a biztosítás tartamán bel</w:t>
      </w:r>
      <w:r w:rsidRPr="003529A0">
        <w:rPr>
          <w:rFonts w:ascii="Times New Roman" w:hAnsi="Times New Roman"/>
          <w:b w:val="0"/>
          <w:bCs w:val="0"/>
          <w:sz w:val="24"/>
          <w:szCs w:val="24"/>
        </w:rPr>
        <w:t>ül balesetből eredően szükségessé vált és végrehajtott műtéte.</w:t>
      </w:r>
    </w:p>
    <w:p w:rsidR="006B79D1" w:rsidRPr="003529A0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 xml:space="preserve">A biztosítási esemény bekövetkeztekor a biztosító műtét esetére a kötvényben meghatározott egyszeri összeg kifizetésére vállal kötelezettséget, a jogosult által megjelölt módon. 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 biztosítási összeg meghatározása: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kis műtét esetén a biztosító a nagy műtét esetére a kötvényben meghatározott biztosítási összeg 25%-át fizeti ki</w:t>
      </w:r>
    </w:p>
    <w:p w:rsidR="006B79D1" w:rsidRPr="007C4A8A" w:rsidRDefault="006B79D1" w:rsidP="006B79D1">
      <w:pPr>
        <w:pStyle w:val="Cmsor1"/>
        <w:keepNext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közepes műtét esetén a biztosító a nagy műtét esetére a kötvényben meghatározott biztosítási összeg 50%-át fizeti ki</w:t>
      </w:r>
    </w:p>
    <w:p w:rsidR="006B79D1" w:rsidRPr="007C4A8A" w:rsidRDefault="006B79D1" w:rsidP="006B79D1">
      <w:pPr>
        <w:pStyle w:val="Cmsor1"/>
        <w:keepNext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nagy műtét esetén a biztosító a nagy műtét esetére a kötvényben meghatározott biztosítási összeget fizeti ki</w:t>
      </w:r>
    </w:p>
    <w:p w:rsidR="006B79D1" w:rsidRPr="007C4A8A" w:rsidRDefault="006B79D1" w:rsidP="006B79D1">
      <w:pPr>
        <w:pStyle w:val="Cmsor1"/>
        <w:keepNext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kiemelt műtét esetén a biztosító a nagy műtét esetére a kötvényben meghatározott biztosítási összeg 200%-át fizeti ki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Amennyiben egy biztosított esetében egy balesetből kifolyólag több műtéti csoportba sorolható műtét elvégzésére kerül sor, akkor az egy biztosítási eseménynek számít és a biztosító a legmagasabb kategóriában elvégzett műtét után nyújtja a térítést. Ha később, újabb műtét szükséges, akkor a biztosító a különbözetet téríti meg.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 műtéti térítésre akkor van lehetőség, ha a baleset alkalmával elszenvedett sérülés – anatómiai elváltozás – szakorvosi lelettel igazolást nyer, és annak műtéti ellátására aorvos szakmailag indokolt módon és időhatárokon belül sor kerül.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 xml:space="preserve">A műtéti térítési csoportokból kizárásra kerül, ha az adott elváltozás és a műtéti lelet a klasszikusan értelmezett baleset fogalmával bizonyítható módon ellentmond egymásnak. E körbe tartoznak elsősorban azok az elváltozások, melyek meglétére egy bekövetkezett baleseti esemény hívja fel a figyelmet. 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Jelen különös feltételekben nem szabályozott kérdésekben a biztosítók által kiadott Csoportos Élet-, Baleset-biztosítás Általános Feltételei, a Polgári Törvénykönyv rendelkezései és a hatályos magyar jogszabályok az irányadóak.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/>
        <w:contextualSpacing/>
        <w:jc w:val="left"/>
        <w:rPr>
          <w:rFonts w:ascii="Times New Roman" w:hAnsi="Times New Roman"/>
          <w:bCs w:val="0"/>
          <w:sz w:val="24"/>
          <w:szCs w:val="24"/>
        </w:rPr>
      </w:pPr>
      <w:r w:rsidRPr="007C4A8A">
        <w:rPr>
          <w:rFonts w:ascii="Times New Roman" w:hAnsi="Times New Roman"/>
          <w:bCs w:val="0"/>
          <w:sz w:val="24"/>
          <w:szCs w:val="24"/>
        </w:rPr>
        <w:t>A térített műtétek csoportbesorolásai</w:t>
      </w:r>
    </w:p>
    <w:p w:rsidR="006B79D1" w:rsidRPr="007C4A8A" w:rsidRDefault="006B79D1" w:rsidP="006B79D1">
      <w:pPr>
        <w:pStyle w:val="Cmsor1"/>
        <w:keepNext w:val="0"/>
        <w:spacing w:before="0" w:after="0"/>
        <w:contextualSpacing/>
        <w:jc w:val="left"/>
        <w:rPr>
          <w:rFonts w:ascii="Times New Roman" w:hAnsi="Times New Roman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/>
        <w:contextualSpacing/>
        <w:jc w:val="left"/>
        <w:rPr>
          <w:rFonts w:ascii="Times New Roman" w:hAnsi="Times New Roman"/>
          <w:bCs w:val="0"/>
          <w:sz w:val="24"/>
          <w:szCs w:val="24"/>
        </w:rPr>
      </w:pPr>
      <w:r w:rsidRPr="007C4A8A">
        <w:rPr>
          <w:rFonts w:ascii="Times New Roman" w:hAnsi="Times New Roman"/>
          <w:bCs w:val="0"/>
          <w:sz w:val="24"/>
          <w:szCs w:val="24"/>
        </w:rPr>
        <w:t>Kis műtétek</w:t>
      </w:r>
    </w:p>
    <w:p w:rsidR="006B79D1" w:rsidRPr="007C4A8A" w:rsidRDefault="006B79D1" w:rsidP="006B79D1">
      <w:pPr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 műtétek WHO-kódok szerinti besorolásának részletes listája a biztosítónál tekinthető meg.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(1) Általános sebészet körében végzett beavatkozások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Tükrözések diagnosztikus célból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Bőrön át történő mintavétel (percutan biopsia)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Műtéttel végzett nem testüregekből történő mintavétel (biopsia)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Kisebb jóindulatú daganatok vagy cysták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Tályogfeltárások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Vérömlenyek kiürítése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 végbélen végzett fissurák műtéte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Kisebb aranyeres csomók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Sipolyok kimetszése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Érfestési eljárások nem központi nagyereken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Sebkimetszés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Ujjak egyszerű csonkolása plasztikai korrekció nélkül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Stomák zárása, korrekciója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Körömeltávolítás fertőzés vagy traumás okból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Kőzúzás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Különböző perifériás idegkimetszések, bursectomia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Mélyebb II. fokú égések miatt történt kisebb műtéti beavatkozások és kötésváltások</w:t>
      </w:r>
    </w:p>
    <w:p w:rsidR="006B79D1" w:rsidRPr="007C4A8A" w:rsidRDefault="006B79D1" w:rsidP="006B79D1">
      <w:pPr>
        <w:spacing w:line="240" w:lineRule="auto"/>
        <w:ind w:left="360" w:hanging="360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(2) Traumatológia és ortopéd-sebészet körében végzett beavatkozások</w:t>
      </w:r>
    </w:p>
    <w:p w:rsidR="006B79D1" w:rsidRPr="007C4A8A" w:rsidRDefault="006B79D1" w:rsidP="006B79D1">
      <w:pPr>
        <w:spacing w:line="240" w:lineRule="auto"/>
        <w:ind w:left="360" w:hanging="360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Törés miatti extensio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Osteosyntesis utáni fémanyag eltávolítás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Törések percutan dróttűzése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Exostosisok, panaszokat okozó kisebb csontvégek levésése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Nyílt törés ellátása – csonton végzett beavatkozás nélkül (elsősorban lágy rész)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Ízületi tok megnyitása, csövezése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Kisízületek elmerevítése csavarozással, tűzéssel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Kisízület krónikus gyulladása, vagy egyéb krónikus elváltozása miatti feltárása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Tendolysis kézen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Sajkacsont törés műtéti kezelése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Mellkas becsövezése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Heveny módon bekövetkezett, diagnosztikus adatokkal igazolt és kórismézett izületi szalagszakadások, ínsérülések, mely elváltozások gyógyítása érdekében nyílt, feltárással  járó műtét végzésére kerül sor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Azok a csont törésével járó esetek, ahol a csont egyesítése feltárás nélkül dróttűzés formájában történik meg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 kéz és láb ujja, ujjai hosszának felét nem meghaladó csonkolások</w:t>
      </w:r>
    </w:p>
    <w:p w:rsidR="006B79D1" w:rsidRDefault="006B79D1" w:rsidP="006B79D1">
      <w:pPr>
        <w:spacing w:line="240" w:lineRule="auto"/>
        <w:ind w:left="360" w:hanging="360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spacing w:line="240" w:lineRule="auto"/>
        <w:ind w:left="360" w:hanging="360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spacing w:line="240" w:lineRule="auto"/>
        <w:ind w:left="360" w:hanging="360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(3) Hasi sebészet körében végzett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Laparoscopia, esetleg kisebb beavatkozásokkal kombinálva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Nyelőcsővérzés nem radikális ellátása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Polypus endoszkópos eltávolítása gyomor, nyombél, vékonybél területén (</w:t>
      </w:r>
      <w:smartTag w:uri="urn:schemas-microsoft-com:office:smarttags" w:element="metricconverter">
        <w:smartTagPr>
          <w:attr w:name="ProductID" w:val="1 cm"/>
        </w:smartTagPr>
        <w:r w:rsidRPr="007C4A8A">
          <w:rPr>
            <w:rFonts w:ascii="Times New Roman" w:hAnsi="Times New Roman"/>
            <w:b w:val="0"/>
            <w:bCs w:val="0"/>
            <w:sz w:val="24"/>
            <w:szCs w:val="24"/>
          </w:rPr>
          <w:t>1 cm</w:t>
        </w:r>
      </w:smartTag>
      <w:r w:rsidRPr="007C4A8A">
        <w:rPr>
          <w:rFonts w:ascii="Times New Roman" w:hAnsi="Times New Roman"/>
          <w:b w:val="0"/>
          <w:bCs w:val="0"/>
          <w:sz w:val="24"/>
          <w:szCs w:val="24"/>
        </w:rPr>
        <w:t xml:space="preserve"> nagyságig, szövődménytől mentesen)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Végbél körüli feltárás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Egyes szervek sclerotizációja kémiai anyagokkal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(4) Urológiai sebészet körében végzett beavatkozások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Nephrostomiás drain, illetve annak cseréje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Ureter katéter felvezetése és az ezzel kapcsolatos beavatkozások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Prosztatán alkalmazott nem radikális beavatkozások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Scrotumon, penisen nem a merevedést vagy a vizelet elfolyását befolyásoló beavatkozások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Here és hólyag biopsia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Katéterezés vizeletelakadás miatt és hólyag szúrcsapolása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(5) Orr-fül-gégészet körében végzett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Garat kisebb műtétei (pl. biopsia)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Légcső sürgős megnyitására használt egyszerű beavatkozások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Külső fül nagy csonkolással járó sérüléseinek ellátása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Külső fül indokolt rekonstrukciós beavatkozásai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Dobhártya akut műtétei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Orrsövény műtétei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(6) Szemészet körében végzett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 szem nem törő közegein történő olyan beavatkozások, melyek esetleges szövődménye a látást nem befolyásolja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Idegentest eltávolítása szemgolyóból (nem áthatoló, nem a törő közeget érinti)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(7) Szív- és érsebészet körében végzett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Pericardiocentesis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Nagy erek részleges eltávolítása, sérülésük ellátása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Verőér-visszér anastomosisok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Egyszerű varicectomiák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Pacemaker elektróda-igazítás, telepcsere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Felületes nyirokérrendszer részleges eltávolítása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(8) Nőgyógyászat körében végzett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Méhnyak, illetve méhszáj nem tumoros elváltozásai miatt végzett beavatkozások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Méh nem daganatos betegségeinek, illetve méheltávolítást nem igénylő betegségek (terhesség, illetve annak komplikációi kizárva) műtétei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Hüvely jóindulatú elváltozásainak műtétei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Gát és a külső nemi szervek jóindulatú elváltozásainak műtétei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(9) Idegsebészet körében végzett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Különböző nagyobb idegek eltávolítása vagy felszabadítása a lenövésektől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Különböző nagyobb idegek jóindulatú daganatainak ellátása műtéttel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Különböző típusú idegvarratok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(10) Szájsebészet körében végzett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Nyelv, nyálmirigyek, szájüreg kisebb műtétei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i/>
          <w:sz w:val="24"/>
          <w:szCs w:val="24"/>
        </w:rPr>
        <w:t>(11) Onkológiai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Sugárzó anyagok szövetbe, érbe vagy testüregekbe juttatása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spacing w:line="240" w:lineRule="auto"/>
        <w:ind w:left="360" w:hanging="360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jc w:val="left"/>
        <w:rPr>
          <w:rFonts w:ascii="Times New Roman" w:hAnsi="Times New Roman"/>
          <w:bCs w:val="0"/>
          <w:sz w:val="24"/>
          <w:szCs w:val="24"/>
        </w:rPr>
      </w:pPr>
      <w:r w:rsidRPr="007C4A8A">
        <w:rPr>
          <w:rFonts w:ascii="Times New Roman" w:hAnsi="Times New Roman"/>
          <w:bCs w:val="0"/>
          <w:sz w:val="24"/>
          <w:szCs w:val="24"/>
        </w:rPr>
        <w:t>Közepes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 műtétek WHO-kódok szerinti besorolásának részletes listája a biztosítónál tekinthető meg.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(1) A központi és a környéki idegrendszeren végzett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Agy egyes részeinek besugárzása, illetve sugárzó anyagok célzott bejuttatása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Koponyacsontok, agyhártyák megnyitása terápiás célból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Kóros agyi folyadékok leszívása, illetve tartós levezetése feltárással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Koponyacsontok, agyhártyák pótlása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Koponyacsontok, agyhártyák daganatainak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Gerincvelői ideggyök átmetszése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Kemény, illetve lágy gerincvelői hártyákon végzett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Gasser-dúc műtétei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Idegvarratok különböző formái, idegek áthelyezése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Idegágak felszabadítása külső nyomás alól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Idegág vagy idegdúc roncsolása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Gerincsérv műtétei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(2) Belső elválasztású mirigyeken végzett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Pajzsmirigy, mellékpajzsmirigy, mellékvese részleges eltávolítása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(3) Szemészeti műtétek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Könnycsatornán végzett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Szemhéjon végzett műtétek (kivétel: kisebb képletek eltávolítása)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Szemmozgató izmokon végzett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Kötőhártyán végzett műtétek (kivétel: kisebb képletek eltávolítása)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Ínhártyán végzett műtétek (kivétel: kisebb képletek eltávolítása)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Szemlencsén végzett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Üvegtesten végzett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lang w:val="en-US"/>
        </w:rPr>
      </w:pPr>
    </w:p>
    <w:p w:rsidR="006B79D1" w:rsidRPr="007C4A8A" w:rsidRDefault="006B79D1" w:rsidP="006B79D1">
      <w:pPr>
        <w:rPr>
          <w:rFonts w:ascii="Times New Roman" w:hAnsi="Times New Roman"/>
          <w:szCs w:val="24"/>
          <w:lang w:val="en-US"/>
        </w:rPr>
      </w:pPr>
    </w:p>
    <w:p w:rsidR="006B79D1" w:rsidRPr="007C4A8A" w:rsidRDefault="006B79D1" w:rsidP="006B79D1">
      <w:pPr>
        <w:rPr>
          <w:rFonts w:ascii="Times New Roman" w:hAnsi="Times New Roman"/>
          <w:szCs w:val="24"/>
          <w:lang w:val="en-US"/>
        </w:rPr>
      </w:pPr>
    </w:p>
    <w:p w:rsidR="006B79D1" w:rsidRPr="00712B4C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  <w:u w:val="single"/>
        </w:rPr>
        <w:t>(4) Orr-fül-gége gyógyászat területén végzett műtétek</w:t>
      </w:r>
    </w:p>
    <w:p w:rsidR="006B79D1" w:rsidRPr="00712B4C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12B4C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ab/>
        <w:t>Fülkagyló képzés</w:t>
      </w:r>
    </w:p>
    <w:p w:rsidR="006B79D1" w:rsidRPr="004A42CD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4A42CD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A42CD">
        <w:rPr>
          <w:rFonts w:ascii="Times New Roman" w:hAnsi="Times New Roman"/>
          <w:b w:val="0"/>
          <w:bCs w:val="0"/>
          <w:sz w:val="24"/>
          <w:szCs w:val="24"/>
        </w:rPr>
        <w:tab/>
        <w:t>Külső hallójárat eltávolítása a fülkagylóval, illetve ennek helyreállítása</w:t>
      </w:r>
    </w:p>
    <w:p w:rsidR="006B79D1" w:rsidRPr="003529A0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423C32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23C32">
        <w:rPr>
          <w:rFonts w:ascii="Times New Roman" w:hAnsi="Times New Roman"/>
          <w:b w:val="0"/>
          <w:bCs w:val="0"/>
          <w:sz w:val="24"/>
          <w:szCs w:val="24"/>
        </w:rPr>
        <w:tab/>
        <w:t>Kalapács felszabadítás</w:t>
      </w:r>
      <w:r w:rsidRPr="003529A0">
        <w:rPr>
          <w:rFonts w:ascii="Times New Roman" w:hAnsi="Times New Roman"/>
          <w:b w:val="0"/>
          <w:bCs w:val="0"/>
          <w:sz w:val="24"/>
          <w:szCs w:val="24"/>
        </w:rPr>
        <w:t>a, eltávolítása</w:t>
      </w:r>
    </w:p>
    <w:p w:rsidR="006B79D1" w:rsidRPr="003529A0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3529A0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3529A0">
        <w:rPr>
          <w:rFonts w:ascii="Times New Roman" w:hAnsi="Times New Roman"/>
          <w:b w:val="0"/>
          <w:bCs w:val="0"/>
          <w:sz w:val="24"/>
          <w:szCs w:val="24"/>
        </w:rPr>
        <w:tab/>
        <w:t>Dobhártya plasztika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Csecsnyúlvány kóros sejtrendszerének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Közép- és belsőfül együttes megnyitása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Krónikus középfülgyulladás szanálására végzett radikális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Egyensúly-érzékelő szerv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Orr részleges vagy teljes eltávolítása, illetve korrekciója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Orrjárat elzáródása miatt végzett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Orrmelléküregek tartós feltárása, illetve részleges vagy teljes szanálása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Garat plasztikai és tágító műtétei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Légcsőmetszés, illetve ennek zárása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Hangréstágító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Külső gégefeltárások, illetve a gégén végzett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Légcsőtágítás, fixálás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(5) Mellkas-sebészeti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Tüdőcsúcs-eltávolítás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Tüdőmegnyitás, elvarrás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Tüdőüreg kiürítése, zárása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Rekeszideg átvágása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Tüdőleválasztás, összenövések oldása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Mellkas megnyitása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Mellüregi kóros tartalom kiürítése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Gátor megnyitása, tükrözése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Mellkasfal részleges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Mellkasfal feltárása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Mellhártya részleges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Mellhártya rekonstrukciója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Műtétek a rekeszizmon (kivétel: helyreállítás)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(6) Ér- és szívsebészet körében végzett műtéti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Szívkatéterezés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Szívburok megnyitása, folyadék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Szívritmusszabályozó beültetése, illetve cseréje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Szívkoszorúér ágak közti kóros összeköttetések megszüntetése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Nyitott szívmasszázs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Központi nagyereken végzett diagnosztikus és terápiás eljárások (érfestések; gyógyszeres, diagnosztikus és műtéti eljárások az ér feltárása nélkül)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Végtagi verőerekben elakadt vérrög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Közepesen nagy verőereken kialakult helyi rögösödés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Végtagi verőerek kóros szakaszának kimetszései, illetve annak helyreállításai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Alsó végtag tágult visszereinek komplex műtétei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Végtagok verőereinek elzáródását megkerülő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Közepes és nagy erek sebészeti elzárása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Érvarratok, foltplasztikák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Ascites levezetése a visszeres rendszer felé művi összekötetés révén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Nyirokereken végzett műtétek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(7) Általános sebészet körében végzett műtétek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Tükrözések terápiás beavatkozással együtt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Egyes testrészeken történő műtét közbeni mintavétel (biopsia)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Lépen végzett műtétek (kivétel: eltávolítás)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Nyelőcső nyaki szakaszán, gyomor-bélrendszer elemein végzett megnyitások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Nyelőcső szűkület tágítása, áthidalása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Nyelőcső tágult visszereinek szklerotizációja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Gyomor-bélrendszer megnyitásainak elvarrásai (kivétel: végbél)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Nyelőcsövön, a gyomor-bélrendszeren végzett átmeneti vagy végleges szájadék képzése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Nyelőcső, gyomor-bélrendszer kisebb elváltozásainak kimetszése műtéti feltárással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Bolygóideg főtörzsének mellkasi vagy hasi átmetszése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Vékonybél megkerülő összeköttetése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Béltraktus betüremkedéseinek, illetve megcsavarodásainak megszüntetése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Összenövések oldása a hasüregben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Vakbélgyulladás miatt végzett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Máj, májtályog megnyitása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Epehólyagon végzett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Közös epevezető megnyitása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Tükrözés diagnosztikus vagy terápiás céllal a közös epevezetőn, illetve a hasnyálmirigy vezetéken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Hasnyálmirigy cysta összekötése a hasfallal, illetve a gyomor-bélrendszerrel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Hasfali, hasüregi, lágyék- és combsérvek műtétei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Hasfal megnyitása (diagnosztikus vagy terápiás céllal)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 Hasüregi szervek rögzítése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 Hashártya, nagycseplesz rezekciója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(8) Urológiai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Vese, vesemedence, húgyvezeték bemetszései, szájadék képzései, illetve kóros elváltozásainak megnyitása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Vese rögzítése, percutan vesetükrözés, kőeltávolítás, illetve egyéb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Húgyvezeték egyes részeinek részleges eltávolítása, az eltávolított rész helyreállítása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Húgyvezeték felszabadítása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Húgyhólyag sipolyok zárása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Húgycsövön keresztül végzett húgyhólyag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Húgyhólyag elvarrása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Húgycső megnyitása, csonkolása, húgycsőcsonkok egyesítése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Húgycső plasztikák, újraképzések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Húgycső szűkületek műtétei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Prosztata húgycsövön keresztül végzett műtétei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Herevíz-sérv, herevisszér-sérv műtétei (hydrocele, varicocele műtétek)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Here, mellékhere egyéb műtétei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Ondóvezeték műtétei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Hímvessző műtétei (kivétel: plasztika)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(9) Nőgyógyászati jellegű műtétek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Petefészek műtétei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Petevezető műtétei (kivétel: plasztikák)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Méh megnyitása, rögzítése, jóindulatú daganatainak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Egyszerű méheltávolítás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Hüvelyplasztikák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Hüvelysipoly kiirtása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Hüvelycsonk rögzítése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Szeméremtest kiirtása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Szeméremtest és gát plasztikája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(10) Traumatológiai és ortopéd-sebészet körében végzett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Törések műtéti egyesítése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Arckoponya csontjainak részleges eltávolítása, illetve plasztikája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Nyaki borda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I. borda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Elhalt csontrész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Osteotomiák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Ízületek tükrözése diagnosztikus és terápiás céllal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Ízületi savós hártya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Csontdaganatok nem radikális eltávolítása (kisízületek kivételével)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Csontvégek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Kisebb csontok teljes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Végtaghosszabbítás és korrekció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Végtagrövidítés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Gerincoszlop különböző típusú elmerevítése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Protézis eltávolítás (kivétel: térd, csípő, váll, könyök)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Ízületi plasztikák (kivétel: térd-, csípő-, váll-, könyökprotézis)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Csontrövidítések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Ínhüvely plasztikák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Dupuytren-kontraktúra műtéte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Ínrekonstrukciós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Baker-cysta műtéte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Lágyrész meszesedések, daganatok kiirtása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Izomkiirtás, felszabadítás, átültetés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Bőnye-plasztika, átültetés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Láb amputációi, ismételt amputációi, másodlagos csonkzárás, csonkkorrekció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Nagy csöves csontok zárt izületbe hatoló, és izületen kívüli töréseinek helyretétele és stabilizációja céljából végzett nyílt feltárással járó műtétek különböző formái (váll-, könyök-, csukló-, csípő-, térd-, boka izületek, felkar-, alkar-, comb-, lábszár csontjai), e körbe tartozik az a műtéti megoldás, amikor a jelölt cél elérésének érdekében külső rögzítő műtéti behelyezésére kerül sor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Csonttöréssel nem járó kiterjedt roncsolással járó lágyrész sérülések, melyeknek gyógyítása műtéti sorozatot, bőrpótló eljárások alkalmazását indokolják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Kéz és láb ujja(k) egész hosszát érintő csonkolások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II-III fokozatú égési sérülések azon formái, ahol a testfelszín 10-25 %-át éri a károsodás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Több ín vagy izom károsodása miatt végzett műtéti megoldások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(11)Olyan plasztikai és korrekciós műtétek, melyek betegségek következményeinek helyrehozatalára szolgálnak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Emlőn végzett plasztikai jellegű beavatkozások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Bőrön végzett plasztikák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Lebenyplasztikák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12B4C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jc w:val="left"/>
        <w:rPr>
          <w:rFonts w:ascii="Times New Roman" w:hAnsi="Times New Roman"/>
          <w:bCs w:val="0"/>
          <w:sz w:val="24"/>
          <w:szCs w:val="24"/>
        </w:rPr>
      </w:pPr>
      <w:r w:rsidRPr="00712B4C">
        <w:rPr>
          <w:rFonts w:ascii="Times New Roman" w:hAnsi="Times New Roman"/>
          <w:bCs w:val="0"/>
          <w:sz w:val="24"/>
          <w:szCs w:val="24"/>
        </w:rPr>
        <w:t>Nagy műtétek</w:t>
      </w:r>
    </w:p>
    <w:p w:rsidR="006B79D1" w:rsidRPr="00712B4C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4A42CD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4A42CD">
        <w:rPr>
          <w:rFonts w:ascii="Times New Roman" w:hAnsi="Times New Roman"/>
          <w:b w:val="0"/>
          <w:bCs w:val="0"/>
          <w:sz w:val="24"/>
          <w:szCs w:val="24"/>
        </w:rPr>
        <w:t>A műtétek WHO-kódok szerinti besorolásának részletes listája a biztosítónál tekinthető meg.</w:t>
      </w:r>
    </w:p>
    <w:p w:rsidR="006B79D1" w:rsidRPr="00423C32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3529A0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3529A0">
        <w:rPr>
          <w:rFonts w:ascii="Times New Roman" w:hAnsi="Times New Roman"/>
          <w:b w:val="0"/>
          <w:bCs w:val="0"/>
          <w:sz w:val="24"/>
          <w:szCs w:val="24"/>
          <w:u w:val="single"/>
        </w:rPr>
        <w:t>(1) Központi és környéki idegrendszeren végzett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Agyban lévő vérömlenyek, tályogok, daganatok, cysták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Egyes agyrészek összeköttetéseinek átvágása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Kisebb agyterületek kimetszése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Agylebenyek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Egyik oldali agyfélteke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Kórosan fokozott agyvíz termelés tartós levezetése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Gerincvelői fokozott nyomás tehermentesítése annak feltárásával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Gerincvelőben kialakult cysta kezelése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Gerincvelői daganatok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Kórosan fokozottan termelődő gerincvelői folyadék átmeneti vagy tartós elvezetése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Szimpatikus határköteg nyaki, illetve háti szakaszának műtétei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(2) Belső elválasztású mirigyeken történő műtétek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Pajzsmirigy, mellékpajzsmirigy, mellékvese teljes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Agyfüggelék vagy annak daganatainak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Csecsemőmirigy eltávolítása vagy átültetése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Belső elválasztású mirigy átültetése saját szervezetbe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(3) Szemészeti műtétek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Retinaleválás műtétei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Szemgolyó eltávolítás, szemgödör kiürítés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Szemüreg plasztikája vagy újraképzése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(4) Orr-fül-gége gyógyászat területén végzett műtétek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Csiga beültetés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Belső hallójárat feltárása a koponyaüreg felől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Csonkolás kóros elváltozás miatt a közép-, illetve belsőfülben, vagy azok kiirtása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Nyelvmandula összefüggő daganatainak radikális műtéte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Teljes fültőmirigy kiirtás az arcidegek megkímélésével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Kiterjesztett, illetve teljes gégecsonkolás</w:t>
      </w:r>
    </w:p>
    <w:p w:rsidR="006B79D1" w:rsidRPr="007C4A8A" w:rsidRDefault="006B79D1" w:rsidP="006B79D1">
      <w:pPr>
        <w:rPr>
          <w:rFonts w:ascii="Times New Roman" w:hAnsi="Times New Roman"/>
          <w:szCs w:val="24"/>
          <w:lang w:val="en-US"/>
        </w:rPr>
      </w:pPr>
    </w:p>
    <w:p w:rsidR="006B79D1" w:rsidRPr="00712B4C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  <w:u w:val="single"/>
        </w:rPr>
        <w:t>(5) Mellkas-sebészeti műtétek</w:t>
      </w:r>
    </w:p>
    <w:p w:rsidR="006B79D1" w:rsidRPr="00712B4C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12B4C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ab/>
        <w:t>Légcső feltárása diagnosztikus célból</w:t>
      </w:r>
    </w:p>
    <w:p w:rsidR="006B79D1" w:rsidRPr="004A42CD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4A42CD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A42CD">
        <w:rPr>
          <w:rFonts w:ascii="Times New Roman" w:hAnsi="Times New Roman"/>
          <w:b w:val="0"/>
          <w:bCs w:val="0"/>
          <w:sz w:val="24"/>
          <w:szCs w:val="24"/>
        </w:rPr>
        <w:tab/>
        <w:t>Légcső csonkolása, újraegyesítése, helyreállítása</w:t>
      </w:r>
    </w:p>
    <w:p w:rsidR="006B79D1" w:rsidRPr="00423C32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423C32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423C32">
        <w:rPr>
          <w:rFonts w:ascii="Times New Roman" w:hAnsi="Times New Roman"/>
          <w:b w:val="0"/>
          <w:bCs w:val="0"/>
          <w:sz w:val="24"/>
          <w:szCs w:val="24"/>
        </w:rPr>
        <w:tab/>
        <w:t>Művi gégeképzés</w:t>
      </w:r>
    </w:p>
    <w:p w:rsidR="006B79D1" w:rsidRPr="003529A0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3529A0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3529A0">
        <w:rPr>
          <w:rFonts w:ascii="Times New Roman" w:hAnsi="Times New Roman"/>
          <w:b w:val="0"/>
          <w:bCs w:val="0"/>
          <w:sz w:val="24"/>
          <w:szCs w:val="24"/>
        </w:rPr>
        <w:tab/>
        <w:t>Hörgők lekötése, csonkolása, helyreállítása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Tüdőlebeny, illetve lebenyek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Fél tüdő eltávolítás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Mellkas plasztika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Hörgősipoly zárása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Rekeszizomsérv műtéte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(6) Szív- és érsebészet körében végzett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Műtétek a szívbillentyűkön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Műbillentyű beültetés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Műtétek a fő ütőéren (aorta)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Műtétek a szívüregeket elválasztó sövényeken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Műtétek a tüdő fő ütőerén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Vérrög eltávolítása valamelyik szívüregből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Vérrög eltávolítása a koszorúserekből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Megkerülő összeköttetés (by-pass) a koszorúsereken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Koszorúsér szűkület tágítása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Koszorúsér megnyitás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Szívburok részleges vagy teljes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Daganat eltávolítása a szívből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Szívizom tágulatának (aneurysma) csonkolása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Szívátültetés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Vérrög eltávolítása a nyak, törzs, has régió központi verőereiből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Nyak, törzs, has régió központi verőereinek plasztikája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Megkerülő összeköttetések (by-pass) műtétek a nagyereken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Porto-cavalis összeköttetések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Agyi verőér tágulatának lekötése, klippelése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Érplasztikák szűkület miatt, feltárás nélkül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(7) Általános sebészet körében végzett műtétek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Csontvelő átültetés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Lépeltávolítás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Nyelőcső mellkasi, illetve hasi szakaszának megnyitása, elvarrása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Nyelőcső kitüremkedéseinek (diverticulum) ellátása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Nyelőcső részleges, illetve teljes kiirtása, a folyamatosság helyreállítása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Nyelőcső teljes kiirtása részleges gyomorcsonkolással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Nyelőcső-gyomor átmenet plasztikai műtétei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Nyelőcső visszér lekötése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Gyomor rezekciója (teljes vagy részleges)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Bolygóideg ágainak átvágása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Vékonybél, vastagbél rezekció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Nyelőcsövön, illetve a béltraktuson képzett szájadékok zárása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Végbél részleges vagy teljes kiirtása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Végbél záróizomzatának helyreállítása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Máj részleges csonkolásai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Májátültetés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Májvarrat, rekonstrukció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Máj és a bélrendszer között képzett összeköttetések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Közös epevezető varrata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Kehr-cső behelyezése a közös epevezetőbe vagy a májvezetékbe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Közös epevezető, illetve a májvezeték helyreállítása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Oddi-záróizom plasztika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Vater-papilla eltávolítása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Hasnyálmirigy műtétei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Rekeszsérv miatt végzett rekonstrukciók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Radikális mellműtétek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(8) Urológiai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Vese csonkolása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Egy-, illetve kétoldali veseeltávolítás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Vese átültetés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Patkóvese szétválasztása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Húgyvezeték és a béltraktus közötti összeköttetés létesítése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Húgyvezeték pótlása, húgyvezeték plasztika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Húgyhólyag képzés, plasztika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Húgyhólyag sipoly zárása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Húgyhólyagon keresztül történő prosztata-műtét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Hímvessző plasztika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(9) Nőgyógyászati jellegű műtétek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 Méhkürt plasztikák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 Radikális méheltávolítás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 Hüvelyképzés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  <w:u w:val="single"/>
        </w:rPr>
        <w:t>(10) Traumatológiai és ortopéd-sebészet körében végzett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Felső állcsont eltávolítás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Borda eltávolítása a szimpatikus határköteg háti szakaszának kiirtásával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Csontdaganatok radikális műtéte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Térd-, csípő-, váll-, könyökprotézisek beültetése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Csípőprotézis eltávolítása, illetve cseréje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Csípőficam miatt végzett műtétek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Hüvelykujj rekonstrukció, illetve képzés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Alsó végtag amputáció lábtőtől proximálisan (bokaízülettől)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Felső végtag amputáció kéztőtől proximálisan (csuklóízülettől)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Ismételt amputáció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Közepes műtéti csoportba sorolt törések nyílt formái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Azon végtagsérülések, ahol a roncsolás mértéke miatt csonkolás válik szükségessé (ujjak kivételével)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 xml:space="preserve">Végtagok nagy ér- és idegsérülései (csuklóizülettől felső ugróizülettől centrálisan) 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Az emberi szervezet zárt üregrendszerének műtéti feltárása az azokon belül elhelyezkedő anatómiai képletek sérülése miatt (koponya, nyak, mellkas, has, medence, gerincoszlop)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II-III fokozatú égési sérülések azon formái, ahol a testfelszín 26-50%-át éri károsodás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Az érzékszervek sérülései miatt végzett műtét, ha a baleset által determináltan az adott szerv funkciója 50%-ot meghaladóan károsodik</w:t>
      </w:r>
    </w:p>
    <w:p w:rsidR="006B79D1" w:rsidRPr="007C4A8A" w:rsidRDefault="006B79D1" w:rsidP="006B79D1">
      <w:pPr>
        <w:rPr>
          <w:rFonts w:ascii="Times New Roman" w:hAnsi="Times New Roman"/>
          <w:szCs w:val="24"/>
          <w:lang w:val="en-US"/>
        </w:rPr>
      </w:pPr>
    </w:p>
    <w:p w:rsidR="006B79D1" w:rsidRPr="00712B4C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jc w:val="left"/>
        <w:rPr>
          <w:rFonts w:ascii="Times New Roman" w:hAnsi="Times New Roman"/>
          <w:bCs w:val="0"/>
          <w:sz w:val="24"/>
          <w:szCs w:val="24"/>
        </w:rPr>
      </w:pPr>
      <w:r w:rsidRPr="00712B4C">
        <w:rPr>
          <w:rFonts w:ascii="Times New Roman" w:hAnsi="Times New Roman"/>
          <w:bCs w:val="0"/>
          <w:sz w:val="24"/>
          <w:szCs w:val="24"/>
        </w:rPr>
        <w:t>Kiemelt műtétek</w:t>
      </w:r>
    </w:p>
    <w:p w:rsidR="006B79D1" w:rsidRPr="00712B4C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4A42CD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t>A műtétek WHO-kódok szerinti besorolásának részletes lis</w:t>
      </w:r>
      <w:r w:rsidRPr="004A42CD">
        <w:rPr>
          <w:rFonts w:ascii="Times New Roman" w:hAnsi="Times New Roman"/>
          <w:b w:val="0"/>
          <w:bCs w:val="0"/>
          <w:sz w:val="24"/>
          <w:szCs w:val="24"/>
        </w:rPr>
        <w:t>tája a biztosítónál tekinthető meg.</w:t>
      </w:r>
    </w:p>
    <w:p w:rsidR="006B79D1" w:rsidRPr="00423C32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3529A0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3529A0">
        <w:rPr>
          <w:rFonts w:ascii="Times New Roman" w:hAnsi="Times New Roman"/>
          <w:b w:val="0"/>
          <w:bCs w:val="0"/>
          <w:sz w:val="24"/>
          <w:szCs w:val="24"/>
          <w:u w:val="single"/>
        </w:rPr>
        <w:t>(1) Traumatológiai és ortopéd-sebészet körében végzett beavatkozások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Azok az életveszélyes többszörös sérülések - polytraumatizáció -, kombinált sérülések, ahol műtétre, műtéti sorozatra, intenzív terápiás kezelésre, gépi lélegeztetésre van szükség és a baleset gyógyításának részeként feltárással járó műtét(ek) elvégzésére kerül sor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II-III. fokozatú égési sérülések azon formái, ahol a testfelszín 50%-át meghaladja a károsodás</w:t>
      </w:r>
    </w:p>
    <w:p w:rsidR="006B79D1" w:rsidRPr="007C4A8A" w:rsidRDefault="006B79D1" w:rsidP="006B79D1">
      <w:pPr>
        <w:pStyle w:val="Cmsor1"/>
        <w:keepNext w:val="0"/>
        <w:spacing w:before="0" w:after="0" w:line="240" w:lineRule="auto"/>
        <w:ind w:left="360" w:hanging="36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–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ab/>
        <w:t>Látással és hallással kapcsolatban azok a műtéti beavatkozások, amikor a sérülés jellegéből adódóan a jelölt érzékszervek teljes körű kiesése következik be</w:t>
      </w: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tabs>
          <w:tab w:val="left" w:pos="567"/>
          <w:tab w:val="left" w:pos="709"/>
          <w:tab w:val="left" w:pos="851"/>
          <w:tab w:val="center" w:pos="5130"/>
        </w:tabs>
        <w:spacing w:after="120" w:line="240" w:lineRule="auto"/>
        <w:jc w:val="right"/>
        <w:rPr>
          <w:rFonts w:ascii="Times New Roman" w:hAnsi="Times New Roman"/>
          <w:b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0"/>
          <w:numId w:val="10"/>
        </w:numPr>
        <w:spacing w:before="0" w:after="0"/>
        <w:contextualSpacing/>
        <w:jc w:val="center"/>
        <w:rPr>
          <w:rFonts w:ascii="Times New Roman" w:hAnsi="Times New Roman"/>
          <w:bCs w:val="0"/>
          <w:sz w:val="24"/>
          <w:szCs w:val="24"/>
        </w:rPr>
      </w:pPr>
      <w:r w:rsidRPr="007C4A8A">
        <w:rPr>
          <w:rFonts w:ascii="Times New Roman" w:hAnsi="Times New Roman"/>
          <w:bCs w:val="0"/>
          <w:sz w:val="24"/>
          <w:szCs w:val="24"/>
        </w:rPr>
        <w:t>Égési sérülés esetére szóló csoportos biztosítás különös feltételei</w:t>
      </w:r>
    </w:p>
    <w:p w:rsidR="006B79D1" w:rsidRPr="003529A0" w:rsidRDefault="006B79D1" w:rsidP="006B79D1">
      <w:pPr>
        <w:pStyle w:val="Cmsor1"/>
        <w:keepNext w:val="0"/>
        <w:spacing w:before="0" w:after="0" w:line="240" w:lineRule="auto"/>
        <w:contextualSpacing/>
        <w:rPr>
          <w:rFonts w:ascii="Times New Roman" w:hAnsi="Times New Roman"/>
          <w:bCs w:val="0"/>
          <w:sz w:val="24"/>
          <w:szCs w:val="24"/>
        </w:rPr>
      </w:pPr>
    </w:p>
    <w:p w:rsidR="006B79D1" w:rsidRPr="004A42CD" w:rsidRDefault="006B79D1" w:rsidP="006B79D1">
      <w:pPr>
        <w:pStyle w:val="Cmsor1"/>
        <w:keepNext w:val="0"/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t>A jelen Csoportos Élet-, Balesetbiztosítási Különös Feltételek 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CIG Pannónia Életbiztosító 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>Nyrt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712B4C">
        <w:rPr>
          <w:rFonts w:ascii="Times New Roman" w:hAnsi="Times New Roman"/>
          <w:b w:val="0"/>
          <w:bCs w:val="0"/>
          <w:sz w:val="24"/>
          <w:szCs w:val="24"/>
        </w:rPr>
        <w:t xml:space="preserve"> (a továbbiakban Biztosító) Csoportos Élet-, és Balesetbiztosítási szerződéseire érvényesek, feltéve, hogy a szerződést e feltételekre hivatkozással kötötték. Jelen Különös Feltételek csak a Csoportos Élet-, </w:t>
      </w:r>
      <w:r w:rsidRPr="004A42CD">
        <w:rPr>
          <w:rFonts w:ascii="Times New Roman" w:hAnsi="Times New Roman"/>
          <w:b w:val="0"/>
          <w:bCs w:val="0"/>
          <w:sz w:val="24"/>
          <w:szCs w:val="24"/>
        </w:rPr>
        <w:t xml:space="preserve">és Balesetbiztosítási Általános Feltételekkel együtt érvényesek. </w:t>
      </w:r>
    </w:p>
    <w:p w:rsidR="006B79D1" w:rsidRPr="00423C32" w:rsidRDefault="006B79D1" w:rsidP="006B79D1">
      <w:pPr>
        <w:pStyle w:val="Cmsor1"/>
        <w:keepNext w:val="0"/>
        <w:spacing w:before="0" w:after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2"/>
          <w:numId w:val="3"/>
        </w:numPr>
        <w:tabs>
          <w:tab w:val="left" w:pos="284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3529A0">
        <w:rPr>
          <w:rFonts w:ascii="Times New Roman" w:hAnsi="Times New Roman"/>
          <w:b w:val="0"/>
          <w:bCs w:val="0"/>
          <w:sz w:val="24"/>
          <w:szCs w:val="24"/>
        </w:rPr>
        <w:t xml:space="preserve">Jelen biztosításban biztosítási esemény a biztosított </w:t>
      </w:r>
      <w:r w:rsidRPr="007C4A8A">
        <w:rPr>
          <w:rFonts w:ascii="Times New Roman" w:hAnsi="Times New Roman"/>
          <w:b w:val="0"/>
          <w:bCs w:val="0"/>
          <w:sz w:val="24"/>
          <w:szCs w:val="24"/>
        </w:rPr>
        <w:t>égési sérülése.</w:t>
      </w:r>
    </w:p>
    <w:p w:rsidR="006B79D1" w:rsidRPr="007C4A8A" w:rsidRDefault="006B79D1" w:rsidP="006B79D1">
      <w:pPr>
        <w:pStyle w:val="Cmsor1"/>
        <w:keepNext w:val="0"/>
        <w:tabs>
          <w:tab w:val="left" w:pos="426"/>
        </w:tabs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2"/>
          <w:numId w:val="3"/>
        </w:numPr>
        <w:tabs>
          <w:tab w:val="left" w:pos="426"/>
          <w:tab w:val="num" w:pos="1440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Az égési sérülés esetén fizetendő biztosítási összeg járulékos jellegű, azaz a biztosítási esemény bekövetkezése esetén az alap térítésen (biztosítási összeg) felül fizetendő Biztosított részére.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kern w:val="32"/>
          <w:szCs w:val="24"/>
        </w:rPr>
      </w:pPr>
    </w:p>
    <w:p w:rsidR="006B79D1" w:rsidRPr="007C4A8A" w:rsidRDefault="006B79D1" w:rsidP="006B79D1">
      <w:pPr>
        <w:pStyle w:val="Cmsor1"/>
        <w:keepNext w:val="0"/>
        <w:numPr>
          <w:ilvl w:val="2"/>
          <w:numId w:val="3"/>
        </w:numPr>
        <w:tabs>
          <w:tab w:val="left" w:pos="284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C4A8A">
        <w:rPr>
          <w:rFonts w:ascii="Times New Roman" w:hAnsi="Times New Roman"/>
          <w:b w:val="0"/>
          <w:bCs w:val="0"/>
          <w:sz w:val="24"/>
          <w:szCs w:val="24"/>
        </w:rPr>
        <w:t>Ha a biztosított égési sérülést szenved, a biztosító az égési sérülés fokától és kiterjedtségétől függően 10 000 - 1 000 000 Ft-ot térít az alábbi táblázatban meghatározottak szerint.</w:t>
      </w: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C4A8A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89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55"/>
        <w:gridCol w:w="1980"/>
        <w:gridCol w:w="2160"/>
        <w:gridCol w:w="3320"/>
      </w:tblGrid>
      <w:tr w:rsidR="006B79D1" w:rsidRPr="007C4A8A" w:rsidTr="0051400F">
        <w:trPr>
          <w:trHeight w:val="33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C4A8A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C4A8A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74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C4A8A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C4A8A">
              <w:rPr>
                <w:rFonts w:ascii="Times New Roman" w:hAnsi="Times New Roman"/>
                <w:b/>
                <w:bCs/>
                <w:szCs w:val="24"/>
              </w:rPr>
              <w:t>Testfelület</w:t>
            </w:r>
          </w:p>
        </w:tc>
      </w:tr>
      <w:tr w:rsidR="006B79D1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Mélység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5–20%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21–60%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4A42CD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A42CD">
              <w:rPr>
                <w:rFonts w:ascii="Times New Roman" w:hAnsi="Times New Roman"/>
                <w:b/>
                <w:bCs/>
                <w:szCs w:val="24"/>
              </w:rPr>
              <w:t>61–100%</w:t>
            </w:r>
          </w:p>
        </w:tc>
      </w:tr>
      <w:tr w:rsidR="006B79D1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I. fokú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10.000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75.000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4A42CD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A42CD">
              <w:rPr>
                <w:rFonts w:ascii="Times New Roman" w:hAnsi="Times New Roman"/>
                <w:szCs w:val="24"/>
              </w:rPr>
              <w:t xml:space="preserve"> 250.000 </w:t>
            </w:r>
          </w:p>
        </w:tc>
      </w:tr>
      <w:tr w:rsidR="006B79D1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II. fokú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20.000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125.000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4A42CD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A42CD">
              <w:rPr>
                <w:rFonts w:ascii="Times New Roman" w:hAnsi="Times New Roman"/>
                <w:szCs w:val="24"/>
              </w:rPr>
              <w:t xml:space="preserve"> 250.000 </w:t>
            </w:r>
          </w:p>
        </w:tc>
      </w:tr>
      <w:tr w:rsidR="006B79D1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74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Testfelület</w:t>
            </w:r>
          </w:p>
        </w:tc>
      </w:tr>
      <w:tr w:rsidR="006B79D1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Mélység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 xml:space="preserve"> 0–20%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 xml:space="preserve"> 21–60%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4A42CD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A42CD">
              <w:rPr>
                <w:rFonts w:ascii="Times New Roman" w:hAnsi="Times New Roman"/>
                <w:b/>
                <w:bCs/>
                <w:szCs w:val="24"/>
              </w:rPr>
              <w:t xml:space="preserve"> 61–100% </w:t>
            </w:r>
          </w:p>
        </w:tc>
      </w:tr>
      <w:tr w:rsidR="006B79D1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III. fokú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250.000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500.000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4A42CD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A42CD">
              <w:rPr>
                <w:rFonts w:ascii="Times New Roman" w:hAnsi="Times New Roman"/>
                <w:szCs w:val="24"/>
              </w:rPr>
              <w:t xml:space="preserve"> 1.000.000 </w:t>
            </w:r>
          </w:p>
        </w:tc>
      </w:tr>
      <w:tr w:rsidR="006B79D1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IV. fokú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500.000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1.000.000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4A42CD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A42CD">
              <w:rPr>
                <w:rFonts w:ascii="Times New Roman" w:hAnsi="Times New Roman"/>
                <w:szCs w:val="24"/>
              </w:rPr>
              <w:t xml:space="preserve"> 1.000.000 </w:t>
            </w:r>
          </w:p>
        </w:tc>
      </w:tr>
      <w:tr w:rsidR="006B79D1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79D1" w:rsidRPr="00712B4C" w:rsidRDefault="006B79D1" w:rsidP="0051400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szájüreg</w:t>
            </w:r>
          </w:p>
        </w:tc>
        <w:tc>
          <w:tcPr>
            <w:tcW w:w="74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500.000 </w:t>
            </w:r>
          </w:p>
        </w:tc>
      </w:tr>
      <w:tr w:rsidR="006B79D1" w:rsidRPr="007C4A8A" w:rsidTr="0051400F">
        <w:trPr>
          <w:trHeight w:val="330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79D1" w:rsidRPr="00712B4C" w:rsidRDefault="006B79D1" w:rsidP="0051400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712B4C">
              <w:rPr>
                <w:rFonts w:ascii="Times New Roman" w:hAnsi="Times New Roman"/>
                <w:b/>
                <w:bCs/>
                <w:szCs w:val="24"/>
              </w:rPr>
              <w:t>légcső</w:t>
            </w:r>
          </w:p>
        </w:tc>
        <w:tc>
          <w:tcPr>
            <w:tcW w:w="74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9D1" w:rsidRPr="00712B4C" w:rsidRDefault="006B79D1" w:rsidP="005140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2B4C">
              <w:rPr>
                <w:rFonts w:ascii="Times New Roman" w:hAnsi="Times New Roman"/>
                <w:szCs w:val="24"/>
              </w:rPr>
              <w:t xml:space="preserve"> 1.000.000 </w:t>
            </w:r>
          </w:p>
        </w:tc>
      </w:tr>
    </w:tbl>
    <w:p w:rsidR="006B79D1" w:rsidRPr="00712B4C" w:rsidRDefault="006B79D1" w:rsidP="006B79D1">
      <w:pPr>
        <w:spacing w:line="240" w:lineRule="auto"/>
        <w:rPr>
          <w:rFonts w:ascii="Times New Roman" w:hAnsi="Times New Roman"/>
          <w:szCs w:val="24"/>
        </w:rPr>
      </w:pPr>
    </w:p>
    <w:p w:rsidR="006B79D1" w:rsidRPr="00712B4C" w:rsidRDefault="006B79D1" w:rsidP="006B79D1">
      <w:pPr>
        <w:pStyle w:val="Cmsor1"/>
        <w:keepNext w:val="0"/>
        <w:numPr>
          <w:ilvl w:val="2"/>
          <w:numId w:val="3"/>
        </w:numPr>
        <w:tabs>
          <w:tab w:val="left" w:pos="284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712B4C">
        <w:rPr>
          <w:rFonts w:ascii="Times New Roman" w:hAnsi="Times New Roman"/>
          <w:b w:val="0"/>
          <w:bCs w:val="0"/>
          <w:sz w:val="24"/>
          <w:szCs w:val="24"/>
        </w:rPr>
        <w:t>Biztosító kockázatviselése nem terjed a napégésre.</w:t>
      </w:r>
    </w:p>
    <w:p w:rsidR="006B79D1" w:rsidRPr="00712B4C" w:rsidRDefault="006B79D1" w:rsidP="006B79D1">
      <w:pPr>
        <w:pStyle w:val="Cmsor1"/>
        <w:keepNext w:val="0"/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6B79D1" w:rsidRPr="00423C32" w:rsidRDefault="006B79D1" w:rsidP="006B79D1">
      <w:pPr>
        <w:pStyle w:val="Cmsor1"/>
        <w:keepNext w:val="0"/>
        <w:numPr>
          <w:ilvl w:val="2"/>
          <w:numId w:val="3"/>
        </w:numPr>
        <w:tabs>
          <w:tab w:val="left" w:pos="284"/>
        </w:tabs>
        <w:spacing w:before="0" w:after="0" w:line="240" w:lineRule="auto"/>
        <w:ind w:left="0" w:firstLine="0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4A42CD">
        <w:rPr>
          <w:rFonts w:ascii="Times New Roman" w:hAnsi="Times New Roman"/>
          <w:b w:val="0"/>
          <w:bCs w:val="0"/>
          <w:sz w:val="24"/>
          <w:szCs w:val="24"/>
        </w:rPr>
        <w:t>Jelen különös feltételekben nem szabályozott kérdésekben a biztosítók által kiadott Csoportos Élet-, és Balesetbiztosítás Általános Feltételei, a Polgá</w:t>
      </w:r>
      <w:r w:rsidRPr="00423C32">
        <w:rPr>
          <w:rFonts w:ascii="Times New Roman" w:hAnsi="Times New Roman"/>
          <w:b w:val="0"/>
          <w:bCs w:val="0"/>
          <w:sz w:val="24"/>
          <w:szCs w:val="24"/>
        </w:rPr>
        <w:t>ri Törvénykönyv rendelkezései és a hatályos magyar jogszabályok az irányadóak.</w:t>
      </w:r>
    </w:p>
    <w:p w:rsidR="00F63DC4" w:rsidRDefault="00F63DC4"/>
    <w:sectPr w:rsidR="00F63DC4" w:rsidSect="00711A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0B" w:rsidRDefault="00DE310B" w:rsidP="006B79D1">
      <w:pPr>
        <w:spacing w:line="240" w:lineRule="auto"/>
      </w:pPr>
      <w:r>
        <w:separator/>
      </w:r>
    </w:p>
  </w:endnote>
  <w:endnote w:type="continuationSeparator" w:id="0">
    <w:p w:rsidR="00DE310B" w:rsidRDefault="00DE310B" w:rsidP="006B7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-Gourma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9492403"/>
      <w:docPartObj>
        <w:docPartGallery w:val="Page Numbers (Bottom of Page)"/>
        <w:docPartUnique/>
      </w:docPartObj>
    </w:sdtPr>
    <w:sdtContent>
      <w:p w:rsidR="006B79D1" w:rsidRDefault="00711A5E">
        <w:pPr>
          <w:pStyle w:val="llb"/>
          <w:jc w:val="center"/>
        </w:pPr>
        <w:r>
          <w:fldChar w:fldCharType="begin"/>
        </w:r>
        <w:r w:rsidR="006B79D1">
          <w:instrText>PAGE   \* MERGEFORMAT</w:instrText>
        </w:r>
        <w:r>
          <w:fldChar w:fldCharType="separate"/>
        </w:r>
        <w:r w:rsidR="00210F07">
          <w:rPr>
            <w:noProof/>
          </w:rPr>
          <w:t>1</w:t>
        </w:r>
        <w:r>
          <w:fldChar w:fldCharType="end"/>
        </w:r>
      </w:p>
    </w:sdtContent>
  </w:sdt>
  <w:p w:rsidR="006B79D1" w:rsidRDefault="006B79D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0B" w:rsidRDefault="00DE310B" w:rsidP="006B79D1">
      <w:pPr>
        <w:spacing w:line="240" w:lineRule="auto"/>
      </w:pPr>
      <w:r>
        <w:separator/>
      </w:r>
    </w:p>
  </w:footnote>
  <w:footnote w:type="continuationSeparator" w:id="0">
    <w:p w:rsidR="00DE310B" w:rsidRDefault="00DE310B" w:rsidP="006B7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AC"/>
    <w:multiLevelType w:val="hybridMultilevel"/>
    <w:tmpl w:val="BE2402B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4C0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DA228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7690C"/>
    <w:multiLevelType w:val="hybridMultilevel"/>
    <w:tmpl w:val="D720A9C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F738B"/>
    <w:multiLevelType w:val="hybridMultilevel"/>
    <w:tmpl w:val="990CE542"/>
    <w:lvl w:ilvl="0" w:tplc="B7A84476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F645D"/>
    <w:multiLevelType w:val="hybridMultilevel"/>
    <w:tmpl w:val="73981B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A0376"/>
    <w:multiLevelType w:val="hybridMultilevel"/>
    <w:tmpl w:val="D37493C8"/>
    <w:lvl w:ilvl="0" w:tplc="49CCA2C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054FC"/>
    <w:multiLevelType w:val="hybridMultilevel"/>
    <w:tmpl w:val="B7F4A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858BD"/>
    <w:multiLevelType w:val="hybridMultilevel"/>
    <w:tmpl w:val="2974C60E"/>
    <w:lvl w:ilvl="0" w:tplc="49CCA2C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EE066D"/>
    <w:multiLevelType w:val="multilevel"/>
    <w:tmpl w:val="6E705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54F41E4"/>
    <w:multiLevelType w:val="hybridMultilevel"/>
    <w:tmpl w:val="352E76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955BF"/>
    <w:multiLevelType w:val="singleLevel"/>
    <w:tmpl w:val="5F162F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10">
    <w:nsid w:val="74BF25BD"/>
    <w:multiLevelType w:val="hybridMultilevel"/>
    <w:tmpl w:val="DEF4C444"/>
    <w:lvl w:ilvl="0" w:tplc="49CCA2C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9D1"/>
    <w:rsid w:val="00210F07"/>
    <w:rsid w:val="006B79D1"/>
    <w:rsid w:val="00711A5E"/>
    <w:rsid w:val="009A1EAF"/>
    <w:rsid w:val="00DE310B"/>
    <w:rsid w:val="00F6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9D1"/>
    <w:pPr>
      <w:spacing w:after="0" w:line="360" w:lineRule="auto"/>
      <w:jc w:val="both"/>
    </w:pPr>
    <w:rPr>
      <w:rFonts w:ascii="H-Gourmand" w:eastAsia="Times New Roman" w:hAnsi="H-Gourmand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B79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B79D1"/>
    <w:rPr>
      <w:rFonts w:ascii="Arial" w:eastAsia="Times New Roman" w:hAnsi="Arial" w:cs="Times New Roman"/>
      <w:b/>
      <w:bCs/>
      <w:kern w:val="32"/>
      <w:sz w:val="32"/>
      <w:szCs w:val="32"/>
      <w:lang w:eastAsia="hu-HU"/>
    </w:rPr>
  </w:style>
  <w:style w:type="character" w:customStyle="1" w:styleId="Stlus2Char">
    <w:name w:val="Stílus2 Char"/>
    <w:link w:val="Stlus2"/>
    <w:rsid w:val="006B79D1"/>
    <w:rPr>
      <w:rFonts w:ascii="Times New Roman" w:hAnsi="Times New Roman" w:cs="Times New Roman"/>
      <w:kern w:val="28"/>
      <w:sz w:val="24"/>
      <w:szCs w:val="24"/>
      <w:lang w:bidi="en-US"/>
    </w:rPr>
  </w:style>
  <w:style w:type="paragraph" w:customStyle="1" w:styleId="Stlus2">
    <w:name w:val="Stílus2"/>
    <w:basedOn w:val="Csakszveg"/>
    <w:next w:val="Norml"/>
    <w:link w:val="Stlus2Char"/>
    <w:autoRedefine/>
    <w:qFormat/>
    <w:rsid w:val="006B79D1"/>
    <w:pPr>
      <w:contextualSpacing/>
    </w:pPr>
    <w:rPr>
      <w:rFonts w:ascii="Times New Roman" w:eastAsiaTheme="minorHAnsi" w:hAnsi="Times New Roman" w:cs="Times New Roman"/>
      <w:kern w:val="28"/>
      <w:sz w:val="24"/>
      <w:szCs w:val="24"/>
      <w:lang w:eastAsia="en-US" w:bidi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B79D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B79D1"/>
    <w:rPr>
      <w:rFonts w:ascii="Consolas" w:eastAsia="Times New Roman" w:hAnsi="Consolas" w:cs="Consolas"/>
      <w:sz w:val="21"/>
      <w:szCs w:val="21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B79D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79D1"/>
    <w:rPr>
      <w:rFonts w:ascii="H-Gourmand" w:eastAsia="Times New Roman" w:hAnsi="H-Gourmand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9D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9D1"/>
    <w:rPr>
      <w:rFonts w:ascii="H-Gourmand" w:eastAsia="Times New Roman" w:hAnsi="H-Gourmand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9D1"/>
    <w:pPr>
      <w:spacing w:after="0" w:line="360" w:lineRule="auto"/>
      <w:jc w:val="both"/>
    </w:pPr>
    <w:rPr>
      <w:rFonts w:ascii="H-Gourmand" w:eastAsia="Times New Roman" w:hAnsi="H-Gourmand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B79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B79D1"/>
    <w:rPr>
      <w:rFonts w:ascii="Arial" w:eastAsia="Times New Roman" w:hAnsi="Arial" w:cs="Times New Roman"/>
      <w:b/>
      <w:bCs/>
      <w:kern w:val="32"/>
      <w:sz w:val="32"/>
      <w:szCs w:val="32"/>
      <w:lang w:eastAsia="hu-HU"/>
    </w:rPr>
  </w:style>
  <w:style w:type="character" w:customStyle="1" w:styleId="Stlus2Char">
    <w:name w:val="Stílus2 Char"/>
    <w:link w:val="Stlus2"/>
    <w:rsid w:val="006B79D1"/>
    <w:rPr>
      <w:rFonts w:ascii="Times New Roman" w:hAnsi="Times New Roman" w:cs="Times New Roman"/>
      <w:kern w:val="28"/>
      <w:sz w:val="24"/>
      <w:szCs w:val="24"/>
      <w:lang w:bidi="en-US"/>
    </w:rPr>
  </w:style>
  <w:style w:type="paragraph" w:customStyle="1" w:styleId="Stlus2">
    <w:name w:val="Stílus2"/>
    <w:basedOn w:val="Csakszveg"/>
    <w:next w:val="Norml"/>
    <w:link w:val="Stlus2Char"/>
    <w:autoRedefine/>
    <w:qFormat/>
    <w:rsid w:val="006B79D1"/>
    <w:pPr>
      <w:contextualSpacing/>
    </w:pPr>
    <w:rPr>
      <w:rFonts w:ascii="Times New Roman" w:eastAsiaTheme="minorHAnsi" w:hAnsi="Times New Roman" w:cs="Times New Roman"/>
      <w:kern w:val="28"/>
      <w:sz w:val="24"/>
      <w:szCs w:val="24"/>
      <w:lang w:eastAsia="en-US" w:bidi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B79D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B79D1"/>
    <w:rPr>
      <w:rFonts w:ascii="Consolas" w:eastAsia="Times New Roman" w:hAnsi="Consolas" w:cs="Consolas"/>
      <w:sz w:val="21"/>
      <w:szCs w:val="21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B79D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79D1"/>
    <w:rPr>
      <w:rFonts w:ascii="H-Gourmand" w:eastAsia="Times New Roman" w:hAnsi="H-Gourmand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9D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9D1"/>
    <w:rPr>
      <w:rFonts w:ascii="H-Gourmand" w:eastAsia="Times New Roman" w:hAnsi="H-Gourmand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4627</Words>
  <Characters>31932</Characters>
  <Application>Microsoft Office Word</Application>
  <DocSecurity>0</DocSecurity>
  <Lines>266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Storcz Gábor dr.</dc:creator>
  <cp:lastModifiedBy>bandrea</cp:lastModifiedBy>
  <cp:revision>2</cp:revision>
  <dcterms:created xsi:type="dcterms:W3CDTF">2016-08-09T13:08:00Z</dcterms:created>
  <dcterms:modified xsi:type="dcterms:W3CDTF">2016-08-09T13:08:00Z</dcterms:modified>
</cp:coreProperties>
</file>